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9B071" w14:textId="66F73875" w:rsidR="001C4CDE" w:rsidRPr="00226E9F" w:rsidRDefault="00226E9F" w:rsidP="00954F4B">
      <w:pPr>
        <w:spacing w:after="120" w:line="250" w:lineRule="auto"/>
        <w:ind w:left="-6" w:right="0" w:hanging="11"/>
        <w:jc w:val="left"/>
        <w:rPr>
          <w:rFonts w:ascii="Arial Narrow" w:hAnsi="Arial Narrow"/>
        </w:rPr>
      </w:pPr>
      <w:r w:rsidRPr="00226E9F">
        <w:rPr>
          <w:rFonts w:ascii="Arial Narrow" w:eastAsia="Calibri" w:hAnsi="Arial Narrow" w:cs="Calibri"/>
          <w:b/>
          <w:sz w:val="32"/>
        </w:rPr>
        <w:t>Título do trabalho</w:t>
      </w:r>
      <w:r w:rsidR="00B611FF">
        <w:rPr>
          <w:rFonts w:ascii="Arial Narrow" w:eastAsia="Calibri" w:hAnsi="Arial Narrow" w:cs="Calibri"/>
          <w:b/>
          <w:sz w:val="32"/>
        </w:rPr>
        <w:t xml:space="preserve">: </w:t>
      </w:r>
      <w:r w:rsidR="00B611FF" w:rsidRPr="00B611FF">
        <w:rPr>
          <w:rFonts w:ascii="Arial Narrow" w:eastAsia="Calibri" w:hAnsi="Arial Narrow" w:cs="Calibri"/>
          <w:bCs/>
          <w:sz w:val="32"/>
        </w:rPr>
        <w:t>subtítulo do trabalho</w:t>
      </w:r>
      <w:r w:rsidR="00B611FF">
        <w:rPr>
          <w:rFonts w:ascii="Arial Narrow" w:eastAsia="Calibri" w:hAnsi="Arial Narrow" w:cs="Calibri"/>
          <w:bCs/>
          <w:sz w:val="32"/>
        </w:rPr>
        <w:t xml:space="preserve"> (se houver)</w:t>
      </w:r>
    </w:p>
    <w:p w14:paraId="3FF28890" w14:textId="49CDB369" w:rsidR="001C4CDE" w:rsidRPr="00226E9F" w:rsidRDefault="00226E9F">
      <w:pPr>
        <w:spacing w:after="11" w:line="249" w:lineRule="auto"/>
        <w:ind w:left="-5" w:right="0"/>
        <w:jc w:val="left"/>
        <w:rPr>
          <w:rFonts w:ascii="Arial Narrow" w:hAnsi="Arial Narrow"/>
        </w:rPr>
      </w:pPr>
      <w:r w:rsidRPr="00226E9F">
        <w:rPr>
          <w:rFonts w:ascii="Arial Narrow" w:eastAsia="Calibri" w:hAnsi="Arial Narrow" w:cs="Calibri"/>
          <w:b/>
          <w:sz w:val="18"/>
        </w:rPr>
        <w:t>Nome Completo do Discente</w:t>
      </w:r>
      <w:hyperlink r:id="rId8">
        <w:r w:rsidRPr="00226E9F">
          <w:rPr>
            <w:rFonts w:ascii="Arial Narrow" w:eastAsia="Calibri" w:hAnsi="Arial Narrow" w:cs="Calibri"/>
            <w:b/>
            <w:sz w:val="18"/>
          </w:rPr>
          <w:t xml:space="preserve"> </w:t>
        </w:r>
      </w:hyperlink>
    </w:p>
    <w:p w14:paraId="566DC7EB" w14:textId="5CD2CC99" w:rsidR="001C4CDE" w:rsidRPr="00226E9F" w:rsidRDefault="00226E9F">
      <w:pPr>
        <w:spacing w:after="93" w:line="249" w:lineRule="auto"/>
        <w:ind w:left="-5" w:right="0"/>
        <w:jc w:val="left"/>
        <w:rPr>
          <w:rFonts w:ascii="Arial Narrow" w:hAnsi="Arial Narrow"/>
        </w:rPr>
      </w:pPr>
      <w:r>
        <w:rPr>
          <w:rFonts w:ascii="Arial Narrow" w:eastAsia="Calibri" w:hAnsi="Arial Narrow" w:cs="Calibri"/>
          <w:sz w:val="18"/>
        </w:rPr>
        <w:t>Fundação Educacional do Município de Assis (FEMA), Assis, SP</w:t>
      </w:r>
    </w:p>
    <w:p w14:paraId="36D1591D" w14:textId="77777777" w:rsidR="001C4CDE" w:rsidRPr="00226E9F" w:rsidRDefault="00000000" w:rsidP="00954F4B">
      <w:pPr>
        <w:pStyle w:val="Ttulo1"/>
        <w:numPr>
          <w:ilvl w:val="0"/>
          <w:numId w:val="0"/>
        </w:numPr>
        <w:spacing w:before="240" w:after="50"/>
        <w:ind w:left="-6"/>
        <w:rPr>
          <w:rFonts w:ascii="Arial Narrow" w:hAnsi="Arial Narrow"/>
        </w:rPr>
      </w:pPr>
      <w:r w:rsidRPr="00226E9F">
        <w:rPr>
          <w:rFonts w:ascii="Arial Narrow" w:hAnsi="Arial Narrow"/>
          <w:sz w:val="22"/>
        </w:rPr>
        <w:t xml:space="preserve">Resumo </w:t>
      </w:r>
    </w:p>
    <w:p w14:paraId="7E5B99B9" w14:textId="153F7513" w:rsidR="001C4CDE" w:rsidRPr="00B368A2" w:rsidRDefault="005119CC" w:rsidP="00B368A2">
      <w:pPr>
        <w:spacing w:after="120" w:line="247" w:lineRule="auto"/>
        <w:ind w:left="-6" w:right="0" w:hanging="11"/>
        <w:rPr>
          <w:rFonts w:ascii="Arial Narrow" w:hAnsi="Arial Narrow"/>
          <w:sz w:val="18"/>
        </w:rPr>
      </w:pPr>
      <w:r>
        <w:rPr>
          <w:rFonts w:ascii="Arial Narrow" w:hAnsi="Arial Narrow"/>
          <w:sz w:val="18"/>
        </w:rPr>
        <w:t>No máximo 300 palavras.</w:t>
      </w:r>
      <w:r w:rsidR="00B368A2">
        <w:rPr>
          <w:rFonts w:ascii="Arial Narrow" w:hAnsi="Arial Narrow"/>
          <w:sz w:val="18"/>
        </w:rPr>
        <w:t xml:space="preserve"> A</w:t>
      </w:r>
      <w:r w:rsidR="00B368A2" w:rsidRPr="00B368A2">
        <w:rPr>
          <w:rFonts w:ascii="Arial Narrow" w:hAnsi="Arial Narrow"/>
          <w:sz w:val="18"/>
        </w:rPr>
        <w:t>presenta</w:t>
      </w:r>
      <w:r w:rsidR="00B368A2">
        <w:rPr>
          <w:rFonts w:ascii="Arial Narrow" w:hAnsi="Arial Narrow"/>
          <w:sz w:val="18"/>
        </w:rPr>
        <w:t>r a c</w:t>
      </w:r>
      <w:r w:rsidR="00B368A2" w:rsidRPr="00B368A2">
        <w:rPr>
          <w:rFonts w:ascii="Arial Narrow" w:hAnsi="Arial Narrow"/>
          <w:sz w:val="18"/>
        </w:rPr>
        <w:t>ontextualização do tema</w:t>
      </w:r>
      <w:r w:rsidR="00B368A2">
        <w:rPr>
          <w:rFonts w:ascii="Arial Narrow" w:hAnsi="Arial Narrow"/>
          <w:sz w:val="18"/>
        </w:rPr>
        <w:t>, o p</w:t>
      </w:r>
      <w:r w:rsidR="00B368A2" w:rsidRPr="00B368A2">
        <w:rPr>
          <w:rFonts w:ascii="Arial Narrow" w:hAnsi="Arial Narrow"/>
          <w:sz w:val="18"/>
        </w:rPr>
        <w:t>roblema de pesquisa</w:t>
      </w:r>
      <w:r w:rsidR="00B368A2">
        <w:rPr>
          <w:rFonts w:ascii="Arial Narrow" w:hAnsi="Arial Narrow"/>
          <w:sz w:val="18"/>
        </w:rPr>
        <w:t xml:space="preserve">, </w:t>
      </w:r>
      <w:r w:rsidR="00EF700F">
        <w:rPr>
          <w:rFonts w:ascii="Arial Narrow" w:hAnsi="Arial Narrow"/>
          <w:sz w:val="18"/>
        </w:rPr>
        <w:t xml:space="preserve">o </w:t>
      </w:r>
      <w:r w:rsidR="00B368A2">
        <w:rPr>
          <w:rFonts w:ascii="Arial Narrow" w:hAnsi="Arial Narrow"/>
          <w:sz w:val="18"/>
        </w:rPr>
        <w:t xml:space="preserve">objetivo geral, </w:t>
      </w:r>
      <w:r w:rsidR="00EF700F">
        <w:rPr>
          <w:rFonts w:ascii="Arial Narrow" w:hAnsi="Arial Narrow"/>
          <w:sz w:val="18"/>
        </w:rPr>
        <w:t xml:space="preserve">o </w:t>
      </w:r>
      <w:r w:rsidR="00B368A2">
        <w:rPr>
          <w:rFonts w:ascii="Arial Narrow" w:hAnsi="Arial Narrow"/>
          <w:sz w:val="18"/>
        </w:rPr>
        <w:t xml:space="preserve">método adotado e </w:t>
      </w:r>
      <w:r w:rsidR="00EF700F">
        <w:rPr>
          <w:rFonts w:ascii="Arial Narrow" w:hAnsi="Arial Narrow"/>
          <w:sz w:val="18"/>
        </w:rPr>
        <w:t xml:space="preserve">as </w:t>
      </w:r>
      <w:r w:rsidR="00B368A2">
        <w:rPr>
          <w:rFonts w:ascii="Arial Narrow" w:hAnsi="Arial Narrow"/>
          <w:sz w:val="18"/>
        </w:rPr>
        <w:t>principais diretrizes para o desenvolvimento do projeto.</w:t>
      </w:r>
    </w:p>
    <w:p w14:paraId="0220F9C1" w14:textId="74134E32" w:rsidR="001C4CDE" w:rsidRPr="00226E9F" w:rsidRDefault="00000000" w:rsidP="00B368A2">
      <w:pPr>
        <w:spacing w:after="217"/>
        <w:ind w:left="-5" w:right="0"/>
        <w:rPr>
          <w:rFonts w:ascii="Arial Narrow" w:hAnsi="Arial Narrow"/>
        </w:rPr>
      </w:pPr>
      <w:r w:rsidRPr="00226E9F">
        <w:rPr>
          <w:rFonts w:ascii="Arial Narrow" w:hAnsi="Arial Narrow"/>
          <w:sz w:val="18"/>
        </w:rPr>
        <w:t xml:space="preserve">Palavras-chave: </w:t>
      </w:r>
      <w:r w:rsidR="005119CC">
        <w:rPr>
          <w:rFonts w:ascii="Arial Narrow" w:hAnsi="Arial Narrow"/>
          <w:sz w:val="18"/>
        </w:rPr>
        <w:t>no máximo 5 palavras-chave, em minúsculo, separadas por vírgula</w:t>
      </w:r>
      <w:r w:rsidRPr="00226E9F">
        <w:rPr>
          <w:rFonts w:ascii="Arial Narrow" w:hAnsi="Arial Narrow"/>
          <w:sz w:val="18"/>
        </w:rPr>
        <w:t>.</w:t>
      </w:r>
    </w:p>
    <w:p w14:paraId="2C740D27" w14:textId="235C3210" w:rsidR="001C4CDE" w:rsidRPr="00226E9F" w:rsidRDefault="00000000" w:rsidP="00327FCD">
      <w:pPr>
        <w:pStyle w:val="Ttulo1"/>
        <w:spacing w:before="400" w:after="120"/>
        <w:ind w:left="340" w:hanging="357"/>
        <w:rPr>
          <w:rFonts w:ascii="Arial Narrow" w:hAnsi="Arial Narrow"/>
        </w:rPr>
      </w:pPr>
      <w:r w:rsidRPr="00226E9F">
        <w:rPr>
          <w:rFonts w:ascii="Arial Narrow" w:hAnsi="Arial Narrow"/>
        </w:rPr>
        <w:t xml:space="preserve">Introdução </w:t>
      </w:r>
      <w:r w:rsidR="000F4B09">
        <w:rPr>
          <w:rFonts w:ascii="Arial Narrow" w:hAnsi="Arial Narrow"/>
        </w:rPr>
        <w:t>e Justificativa</w:t>
      </w:r>
    </w:p>
    <w:p w14:paraId="36AE34B5" w14:textId="0A243EE6" w:rsidR="00B368A2" w:rsidRDefault="00B368A2" w:rsidP="00394193">
      <w:pPr>
        <w:spacing w:after="120" w:line="247" w:lineRule="auto"/>
        <w:ind w:left="-6" w:right="0" w:hanging="11"/>
        <w:rPr>
          <w:rFonts w:ascii="Arial Narrow" w:hAnsi="Arial Narrow"/>
        </w:rPr>
      </w:pPr>
      <w:r>
        <w:rPr>
          <w:rFonts w:ascii="Arial Narrow" w:hAnsi="Arial Narrow"/>
        </w:rPr>
        <w:t>Deve ser composta pela a</w:t>
      </w:r>
      <w:r w:rsidRPr="00B368A2">
        <w:rPr>
          <w:rFonts w:ascii="Arial Narrow" w:hAnsi="Arial Narrow"/>
        </w:rPr>
        <w:t>presentação do tema escolhido</w:t>
      </w:r>
      <w:r>
        <w:rPr>
          <w:rFonts w:ascii="Arial Narrow" w:hAnsi="Arial Narrow"/>
        </w:rPr>
        <w:t xml:space="preserve">, </w:t>
      </w:r>
      <w:r w:rsidR="0009562A">
        <w:rPr>
          <w:rFonts w:ascii="Arial Narrow" w:hAnsi="Arial Narrow"/>
        </w:rPr>
        <w:t xml:space="preserve">o panorama geral do conhecimento existente sobre o assunto, </w:t>
      </w:r>
      <w:r>
        <w:rPr>
          <w:rFonts w:ascii="Arial Narrow" w:hAnsi="Arial Narrow"/>
        </w:rPr>
        <w:t xml:space="preserve">o problema de pesquisa, a justificativa da relevância do </w:t>
      </w:r>
      <w:r w:rsidR="000E1BBF">
        <w:rPr>
          <w:rFonts w:ascii="Arial Narrow" w:hAnsi="Arial Narrow"/>
        </w:rPr>
        <w:t xml:space="preserve">tema para o contexto local </w:t>
      </w:r>
      <w:r w:rsidR="0009562A">
        <w:rPr>
          <w:rFonts w:ascii="Arial Narrow" w:hAnsi="Arial Narrow"/>
        </w:rPr>
        <w:t>e</w:t>
      </w:r>
      <w:r>
        <w:rPr>
          <w:rFonts w:ascii="Arial Narrow" w:hAnsi="Arial Narrow"/>
        </w:rPr>
        <w:t xml:space="preserve"> a delimitação do objeto e escopo da pesquisa.</w:t>
      </w:r>
    </w:p>
    <w:p w14:paraId="000AD067" w14:textId="77777777" w:rsidR="00324623" w:rsidRDefault="00324623" w:rsidP="00324623">
      <w:pPr>
        <w:spacing w:after="120" w:line="247" w:lineRule="auto"/>
        <w:ind w:left="-6" w:right="0" w:hanging="11"/>
        <w:rPr>
          <w:rFonts w:ascii="Arial Narrow" w:hAnsi="Arial Narrow"/>
        </w:rPr>
      </w:pPr>
      <w:r>
        <w:rPr>
          <w:rFonts w:ascii="Arial Narrow" w:hAnsi="Arial Narrow"/>
        </w:rPr>
        <w:t xml:space="preserve">Referenciar toda e qualquer informação de autoria de terceiros, no sistema de citação “autor-data”, </w:t>
      </w:r>
      <w:r w:rsidRPr="0074183E">
        <w:rPr>
          <w:rFonts w:ascii="Arial Narrow" w:hAnsi="Arial Narrow"/>
          <w:b/>
          <w:bCs/>
        </w:rPr>
        <w:t>como especificado pela NBR 10520:2023</w:t>
      </w:r>
      <w:r>
        <w:rPr>
          <w:rFonts w:ascii="Arial Narrow" w:hAnsi="Arial Narrow"/>
        </w:rPr>
        <w:t xml:space="preserve"> (ABNT, 2023). Citações diretas devem ser formatadas conforme a norma, com especificidade para cada tipo de citação. Abaixo temos um exemplo de citação direta longa conforme a NBR 10520:2023 (ABNT, 2023).</w:t>
      </w:r>
    </w:p>
    <w:p w14:paraId="39E9B943" w14:textId="0E4E23C7" w:rsidR="00324623" w:rsidRPr="003143F6" w:rsidRDefault="00324623" w:rsidP="00324623">
      <w:pPr>
        <w:spacing w:after="120" w:line="240" w:lineRule="auto"/>
        <w:ind w:left="2268" w:right="0" w:hanging="11"/>
        <w:rPr>
          <w:rFonts w:ascii="Arial Narrow" w:hAnsi="Arial Narrow"/>
          <w:sz w:val="20"/>
          <w:szCs w:val="22"/>
        </w:rPr>
      </w:pPr>
      <w:r w:rsidRPr="003143F6">
        <w:rPr>
          <w:rFonts w:ascii="Arial Narrow" w:hAnsi="Arial Narrow"/>
          <w:sz w:val="20"/>
          <w:szCs w:val="22"/>
        </w:rPr>
        <w:t>As citações diretas no texto, de até três linhas, devem estar contidas entre aspas duplas. As aspas simples são utilizadas para indicar citação no interior da citação</w:t>
      </w:r>
      <w:r>
        <w:rPr>
          <w:rFonts w:ascii="Arial Narrow" w:hAnsi="Arial Narrow"/>
          <w:sz w:val="20"/>
          <w:szCs w:val="22"/>
        </w:rPr>
        <w:t xml:space="preserve"> [...] </w:t>
      </w:r>
      <w:r w:rsidRPr="003143F6">
        <w:rPr>
          <w:rFonts w:ascii="Arial Narrow" w:hAnsi="Arial Narrow"/>
          <w:sz w:val="20"/>
          <w:szCs w:val="22"/>
        </w:rPr>
        <w:t>A citação direta, com mais de três linhas, deve ser destacada com recuo padronizado em relação à margem esquerda, com letra menor que a utilizada no texto, em espaço simples e sem aspas. Recomenda-se o recuo de 4 cm</w:t>
      </w:r>
      <w:r>
        <w:rPr>
          <w:rFonts w:ascii="Arial Narrow" w:hAnsi="Arial Narrow"/>
          <w:sz w:val="20"/>
          <w:szCs w:val="22"/>
        </w:rPr>
        <w:t xml:space="preserve"> (ABNT, 2023</w:t>
      </w:r>
      <w:r w:rsidR="001F4D01">
        <w:rPr>
          <w:rFonts w:ascii="Arial Narrow" w:hAnsi="Arial Narrow"/>
          <w:sz w:val="20"/>
          <w:szCs w:val="22"/>
        </w:rPr>
        <w:t>, p. 11-12</w:t>
      </w:r>
      <w:r>
        <w:rPr>
          <w:rFonts w:ascii="Arial Narrow" w:hAnsi="Arial Narrow"/>
          <w:sz w:val="20"/>
          <w:szCs w:val="22"/>
        </w:rPr>
        <w:t>).</w:t>
      </w:r>
    </w:p>
    <w:p w14:paraId="2878D397" w14:textId="04BB6357" w:rsidR="001C4CDE" w:rsidRPr="00226E9F" w:rsidRDefault="00B368A2" w:rsidP="00327FCD">
      <w:pPr>
        <w:pStyle w:val="Ttulo2"/>
        <w:tabs>
          <w:tab w:val="left" w:pos="426"/>
        </w:tabs>
        <w:spacing w:before="240" w:after="120"/>
        <w:ind w:left="692" w:hanging="709"/>
        <w:rPr>
          <w:rFonts w:ascii="Arial Narrow" w:hAnsi="Arial Narrow"/>
        </w:rPr>
      </w:pPr>
      <w:r>
        <w:rPr>
          <w:rFonts w:ascii="Arial Narrow" w:hAnsi="Arial Narrow"/>
        </w:rPr>
        <w:t>Objetivos</w:t>
      </w:r>
    </w:p>
    <w:p w14:paraId="659648BA" w14:textId="77777777" w:rsidR="005D283A" w:rsidRDefault="00B368A2" w:rsidP="00394193">
      <w:pPr>
        <w:spacing w:after="180"/>
        <w:ind w:left="-5" w:right="0"/>
        <w:rPr>
          <w:rFonts w:ascii="Arial Narrow" w:hAnsi="Arial Narrow"/>
        </w:rPr>
      </w:pPr>
      <w:r>
        <w:rPr>
          <w:rFonts w:ascii="Arial Narrow" w:hAnsi="Arial Narrow"/>
        </w:rPr>
        <w:t>Definir o objetivo geral e os objetivos específicos da pesquisa.</w:t>
      </w:r>
      <w:r w:rsidR="005D283A">
        <w:rPr>
          <w:rFonts w:ascii="Arial Narrow" w:hAnsi="Arial Narrow"/>
        </w:rPr>
        <w:t xml:space="preserve"> </w:t>
      </w:r>
    </w:p>
    <w:p w14:paraId="62524B80" w14:textId="639BA859" w:rsidR="005D283A" w:rsidRDefault="005D283A" w:rsidP="00394193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 w:rsidRPr="005D283A">
        <w:rPr>
          <w:rFonts w:ascii="Arial Narrow" w:hAnsi="Arial Narrow"/>
        </w:rPr>
        <w:t>Objetivo geral: finalidade principal do trabalho;</w:t>
      </w:r>
    </w:p>
    <w:p w14:paraId="2D61AB6B" w14:textId="1AEBC787" w:rsidR="005D283A" w:rsidRPr="005D283A" w:rsidRDefault="005D283A" w:rsidP="00394193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 w:rsidRPr="005D283A">
        <w:rPr>
          <w:rFonts w:ascii="Arial Narrow" w:hAnsi="Arial Narrow"/>
        </w:rPr>
        <w:t>Objetivos específicos: desdobramentos que estruturam a investigação e o desenvolvimento do projeto.</w:t>
      </w:r>
    </w:p>
    <w:p w14:paraId="6D57D6CB" w14:textId="77777777" w:rsidR="001C4CDE" w:rsidRPr="00226E9F" w:rsidRDefault="00000000" w:rsidP="00327FCD">
      <w:pPr>
        <w:pStyle w:val="Ttulo1"/>
        <w:spacing w:before="400" w:after="120"/>
        <w:ind w:left="340" w:hanging="357"/>
        <w:rPr>
          <w:rFonts w:ascii="Arial Narrow" w:hAnsi="Arial Narrow"/>
        </w:rPr>
      </w:pPr>
      <w:r w:rsidRPr="00226E9F">
        <w:rPr>
          <w:rFonts w:ascii="Arial Narrow" w:hAnsi="Arial Narrow"/>
        </w:rPr>
        <w:t xml:space="preserve">Método </w:t>
      </w:r>
    </w:p>
    <w:p w14:paraId="1C6F7B9B" w14:textId="77777777" w:rsidR="001400A1" w:rsidRDefault="001400A1" w:rsidP="001400A1">
      <w:pPr>
        <w:spacing w:after="180"/>
        <w:ind w:left="-5" w:right="0"/>
        <w:rPr>
          <w:rFonts w:ascii="Arial Narrow" w:hAnsi="Arial Narrow"/>
        </w:rPr>
      </w:pPr>
      <w:r>
        <w:rPr>
          <w:rFonts w:ascii="Arial Narrow" w:hAnsi="Arial Narrow"/>
        </w:rPr>
        <w:t xml:space="preserve">Deve apresentar todos os procedimentos metodológicos necessários para o alcance dos objetivos específicos e para a coleta de dados primários e secundários, tais como: </w:t>
      </w:r>
    </w:p>
    <w:p w14:paraId="7BE59E5B" w14:textId="77777777" w:rsidR="001400A1" w:rsidRDefault="001400A1" w:rsidP="001400A1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Métodos de revisão bibliográfica; </w:t>
      </w:r>
    </w:p>
    <w:p w14:paraId="32F8F9FA" w14:textId="77777777" w:rsidR="001400A1" w:rsidRDefault="001400A1" w:rsidP="001400A1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Métodos de coleta de dados; </w:t>
      </w:r>
    </w:p>
    <w:p w14:paraId="14FA7BCE" w14:textId="77777777" w:rsidR="001400A1" w:rsidRDefault="001400A1" w:rsidP="001400A1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Métodos de análise projetual; </w:t>
      </w:r>
    </w:p>
    <w:p w14:paraId="5DD80DC6" w14:textId="136E9944" w:rsidR="001C4CDE" w:rsidRPr="001400A1" w:rsidRDefault="001400A1" w:rsidP="001400A1">
      <w:pPr>
        <w:pStyle w:val="PargrafodaLista"/>
        <w:numPr>
          <w:ilvl w:val="0"/>
          <w:numId w:val="16"/>
        </w:numPr>
        <w:tabs>
          <w:tab w:val="left" w:pos="284"/>
        </w:tabs>
        <w:ind w:left="0" w:firstLine="0"/>
        <w:jc w:val="both"/>
        <w:rPr>
          <w:rFonts w:ascii="Arial Narrow" w:hAnsi="Arial Narrow"/>
        </w:rPr>
      </w:pPr>
      <w:r w:rsidRPr="001400A1">
        <w:rPr>
          <w:rFonts w:ascii="Arial Narrow" w:hAnsi="Arial Narrow"/>
        </w:rPr>
        <w:t>Métodos de análise urbana.</w:t>
      </w:r>
    </w:p>
    <w:p w14:paraId="015EBB8D" w14:textId="1781ADFA" w:rsidR="001C4CDE" w:rsidRPr="00226E9F" w:rsidRDefault="00327FCD" w:rsidP="00327FCD">
      <w:pPr>
        <w:pStyle w:val="Ttulo1"/>
        <w:spacing w:before="400" w:after="120"/>
        <w:ind w:left="340" w:hanging="357"/>
        <w:rPr>
          <w:rFonts w:ascii="Arial Narrow" w:hAnsi="Arial Narrow"/>
        </w:rPr>
      </w:pPr>
      <w:r>
        <w:rPr>
          <w:rFonts w:ascii="Arial Narrow" w:hAnsi="Arial Narrow"/>
        </w:rPr>
        <w:t>Fundamentação Teórica</w:t>
      </w:r>
    </w:p>
    <w:p w14:paraId="5131A3C2" w14:textId="77777777" w:rsidR="000E1BBF" w:rsidRDefault="000E1BBF" w:rsidP="000E1BBF">
      <w:pPr>
        <w:spacing w:after="140"/>
        <w:ind w:left="-5" w:right="0"/>
        <w:rPr>
          <w:rFonts w:ascii="Arial Narrow" w:hAnsi="Arial Narrow"/>
        </w:rPr>
      </w:pPr>
      <w:r>
        <w:rPr>
          <w:rFonts w:ascii="Arial Narrow" w:hAnsi="Arial Narrow"/>
        </w:rPr>
        <w:t>Apresentar o referencial teórico que embasará o desenvolvimento do projeto, considerando os subtópicos descritos a seguir</w:t>
      </w:r>
      <w:r w:rsidRPr="00226E9F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Figuras e quadros, se forem usados, devem ser citados no corpo do texto, conforme os exemplos a seguir (Figura 1 e Quadro 1), com título da figura acima (sem recuo) e a fonte da figura embaixo (sem recuo). Títulos e fontes das figuras devem ficar na mesma página onde elas estão inseridas.</w:t>
      </w:r>
    </w:p>
    <w:p w14:paraId="1CE7222B" w14:textId="77777777" w:rsidR="001400A1" w:rsidRDefault="001400A1" w:rsidP="000E1BBF">
      <w:pPr>
        <w:spacing w:after="140"/>
        <w:ind w:left="-5" w:right="0"/>
        <w:rPr>
          <w:rFonts w:ascii="Arial Narrow" w:hAnsi="Arial Narrow"/>
        </w:rPr>
      </w:pPr>
    </w:p>
    <w:p w14:paraId="7C50312A" w14:textId="77777777" w:rsidR="001400A1" w:rsidRDefault="001400A1" w:rsidP="000E1BBF">
      <w:pPr>
        <w:spacing w:after="140"/>
        <w:ind w:left="-5" w:right="0"/>
        <w:rPr>
          <w:rFonts w:ascii="Arial Narrow" w:hAnsi="Arial Narrow"/>
        </w:rPr>
      </w:pPr>
    </w:p>
    <w:p w14:paraId="2B7A8338" w14:textId="77777777" w:rsidR="001400A1" w:rsidRDefault="001400A1" w:rsidP="000E1BBF">
      <w:pPr>
        <w:spacing w:after="140"/>
        <w:ind w:left="-5" w:right="0"/>
        <w:rPr>
          <w:rFonts w:ascii="Arial Narrow" w:hAnsi="Arial Narrow"/>
        </w:rPr>
      </w:pPr>
    </w:p>
    <w:p w14:paraId="705BAB6F" w14:textId="77777777" w:rsidR="001400A1" w:rsidRDefault="001400A1" w:rsidP="000E1BBF">
      <w:pPr>
        <w:spacing w:after="140"/>
        <w:ind w:left="-5" w:right="0"/>
        <w:rPr>
          <w:rFonts w:ascii="Arial Narrow" w:hAnsi="Arial Narrow"/>
        </w:rPr>
      </w:pPr>
    </w:p>
    <w:p w14:paraId="5531C97A" w14:textId="77777777" w:rsidR="001400A1" w:rsidRDefault="001400A1" w:rsidP="00994A7D">
      <w:pPr>
        <w:spacing w:after="60" w:line="259" w:lineRule="auto"/>
        <w:ind w:left="-6" w:right="0" w:hanging="11"/>
        <w:jc w:val="left"/>
        <w:rPr>
          <w:rFonts w:ascii="Arial Narrow" w:eastAsia="Calibri" w:hAnsi="Arial Narrow" w:cs="Calibri"/>
          <w:b/>
          <w:sz w:val="16"/>
        </w:rPr>
      </w:pPr>
    </w:p>
    <w:p w14:paraId="17AB5596" w14:textId="07CCC1C1" w:rsidR="006F315F" w:rsidRPr="00226E9F" w:rsidRDefault="006F315F" w:rsidP="00994A7D">
      <w:pPr>
        <w:spacing w:after="60" w:line="259" w:lineRule="auto"/>
        <w:ind w:left="-6" w:right="0" w:hanging="11"/>
        <w:jc w:val="left"/>
        <w:rPr>
          <w:rFonts w:ascii="Arial Narrow" w:hAnsi="Arial Narrow"/>
        </w:rPr>
      </w:pPr>
      <w:r w:rsidRPr="00226E9F">
        <w:rPr>
          <w:rFonts w:ascii="Arial Narrow" w:eastAsia="Calibri" w:hAnsi="Arial Narrow" w:cs="Calibri"/>
          <w:b/>
          <w:sz w:val="16"/>
        </w:rPr>
        <w:lastRenderedPageBreak/>
        <w:t xml:space="preserve">Figura 1 – Comparação entre processos de projeto convencionais e aqueles auxiliados por ferramentas computacionais  </w:t>
      </w:r>
    </w:p>
    <w:p w14:paraId="22FF072D" w14:textId="77777777" w:rsidR="006F315F" w:rsidRPr="00226E9F" w:rsidRDefault="006F315F" w:rsidP="006F315F">
      <w:pPr>
        <w:spacing w:after="0" w:line="259" w:lineRule="auto"/>
        <w:ind w:left="0" w:right="0" w:firstLine="0"/>
        <w:jc w:val="left"/>
        <w:rPr>
          <w:rFonts w:ascii="Arial Narrow" w:hAnsi="Arial Narrow"/>
        </w:rPr>
      </w:pPr>
      <w:r w:rsidRPr="00226E9F">
        <w:rPr>
          <w:rFonts w:ascii="Arial Narrow" w:hAnsi="Arial Narrow"/>
          <w:noProof/>
        </w:rPr>
        <w:drawing>
          <wp:inline distT="0" distB="0" distL="0" distR="0" wp14:anchorId="4822221F" wp14:editId="23A02AED">
            <wp:extent cx="5999018" cy="2130036"/>
            <wp:effectExtent l="0" t="0" r="1905" b="3810"/>
            <wp:docPr id="503" name="Picture 5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" name="Picture 50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2801" cy="2163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6E9F">
        <w:rPr>
          <w:rFonts w:ascii="Arial Narrow" w:hAnsi="Arial Narrow"/>
          <w:b/>
          <w:sz w:val="16"/>
        </w:rPr>
        <w:t xml:space="preserve"> </w:t>
      </w:r>
    </w:p>
    <w:p w14:paraId="2CC31F38" w14:textId="5DDB9052" w:rsidR="006F315F" w:rsidRPr="00226E9F" w:rsidRDefault="006F315F" w:rsidP="00994A7D">
      <w:pPr>
        <w:spacing w:before="60" w:after="240" w:line="250" w:lineRule="auto"/>
        <w:ind w:left="-6" w:right="0" w:hanging="11"/>
        <w:rPr>
          <w:rFonts w:ascii="Arial Narrow" w:hAnsi="Arial Narrow"/>
        </w:rPr>
      </w:pPr>
      <w:r w:rsidRPr="00226E9F">
        <w:rPr>
          <w:rFonts w:ascii="Arial Narrow" w:eastAsia="Calibri" w:hAnsi="Arial Narrow" w:cs="Calibri"/>
          <w:sz w:val="16"/>
        </w:rPr>
        <w:t xml:space="preserve">Fonte: </w:t>
      </w:r>
      <w:r w:rsidR="00B30935">
        <w:rPr>
          <w:rFonts w:ascii="Arial Narrow" w:eastAsia="Calibri" w:hAnsi="Arial Narrow" w:cs="Calibri"/>
          <w:sz w:val="16"/>
        </w:rPr>
        <w:t>Souza; Martinez; Carlo, 2026</w:t>
      </w:r>
      <w:r w:rsidRPr="00226E9F">
        <w:rPr>
          <w:rFonts w:ascii="Arial Narrow" w:eastAsia="Calibri" w:hAnsi="Arial Narrow" w:cs="Calibri"/>
          <w:sz w:val="16"/>
        </w:rPr>
        <w:t xml:space="preserve">. </w:t>
      </w:r>
    </w:p>
    <w:p w14:paraId="6841B15B" w14:textId="61ECE93D" w:rsidR="006F315F" w:rsidRPr="00226E9F" w:rsidRDefault="006F315F" w:rsidP="00994A7D">
      <w:pPr>
        <w:spacing w:after="60" w:line="259" w:lineRule="auto"/>
        <w:ind w:left="-6" w:right="0" w:hanging="11"/>
        <w:jc w:val="left"/>
        <w:rPr>
          <w:rFonts w:ascii="Arial Narrow" w:hAnsi="Arial Narrow"/>
        </w:rPr>
      </w:pPr>
      <w:r w:rsidRPr="00226E9F">
        <w:rPr>
          <w:rFonts w:ascii="Arial Narrow" w:eastAsia="Calibri" w:hAnsi="Arial Narrow" w:cs="Calibri"/>
          <w:b/>
          <w:sz w:val="16"/>
        </w:rPr>
        <w:t xml:space="preserve">Quadro 1 – Lista das palavras-chave e condições de pesquisa </w:t>
      </w:r>
    </w:p>
    <w:tbl>
      <w:tblPr>
        <w:tblStyle w:val="TableGrid"/>
        <w:tblW w:w="9726" w:type="dxa"/>
        <w:tblInd w:w="1" w:type="dxa"/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412"/>
        <w:gridCol w:w="6314"/>
      </w:tblGrid>
      <w:tr w:rsidR="006F315F" w:rsidRPr="00226E9F" w14:paraId="394EEE67" w14:textId="77777777" w:rsidTr="00CA6EC3">
        <w:trPr>
          <w:trHeight w:val="256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B3DD0CB" w14:textId="77777777" w:rsidR="006F315F" w:rsidRPr="00226E9F" w:rsidRDefault="006F315F" w:rsidP="00CA6EC3">
            <w:pPr>
              <w:spacing w:after="0" w:line="259" w:lineRule="auto"/>
              <w:ind w:left="5" w:right="0" w:firstLine="0"/>
              <w:jc w:val="center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b/>
                <w:sz w:val="18"/>
              </w:rPr>
              <w:t xml:space="preserve">Categoria 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4D7FC254" w14:textId="77777777" w:rsidR="006F315F" w:rsidRPr="00226E9F" w:rsidRDefault="006F315F" w:rsidP="00CA6EC3">
            <w:pPr>
              <w:spacing w:after="0" w:line="259" w:lineRule="auto"/>
              <w:ind w:left="4" w:right="0" w:firstLine="0"/>
              <w:jc w:val="center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b/>
                <w:sz w:val="18"/>
              </w:rPr>
              <w:t xml:space="preserve">Palavras-chave </w:t>
            </w:r>
          </w:p>
        </w:tc>
      </w:tr>
      <w:tr w:rsidR="006F315F" w:rsidRPr="00226E9F" w14:paraId="3AE8D254" w14:textId="77777777" w:rsidTr="00CA6EC3">
        <w:trPr>
          <w:trHeight w:val="451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CAFC0" w14:textId="77777777" w:rsidR="006F315F" w:rsidRPr="00226E9F" w:rsidRDefault="006F315F" w:rsidP="00CA6EC3">
            <w:pPr>
              <w:spacing w:after="0" w:line="259" w:lineRule="auto"/>
              <w:ind w:left="0" w:right="0" w:firstLine="0"/>
              <w:jc w:val="left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sz w:val="18"/>
              </w:rPr>
              <w:t xml:space="preserve">Alvo 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F136A" w14:textId="77777777" w:rsidR="006F315F" w:rsidRPr="00226E9F" w:rsidRDefault="006F315F" w:rsidP="00CA6EC3">
            <w:pPr>
              <w:spacing w:after="0" w:line="259" w:lineRule="auto"/>
              <w:ind w:left="0" w:right="0" w:firstLine="0"/>
              <w:jc w:val="left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sz w:val="18"/>
              </w:rPr>
              <w:t xml:space="preserve">Elemento de controle solar fixo, dispositivo de sombreamento fixo, dispositivo de controle solar fixo, </w:t>
            </w:r>
            <w:r w:rsidRPr="00226E9F">
              <w:rPr>
                <w:rFonts w:ascii="Arial Narrow" w:eastAsia="Calibri" w:hAnsi="Arial Narrow" w:cs="Calibri"/>
                <w:i/>
                <w:sz w:val="18"/>
              </w:rPr>
              <w:t>fixed shading device</w:t>
            </w:r>
            <w:r w:rsidRPr="00226E9F">
              <w:rPr>
                <w:rFonts w:ascii="Arial Narrow" w:eastAsia="Calibri" w:hAnsi="Arial Narrow" w:cs="Calibri"/>
                <w:sz w:val="18"/>
              </w:rPr>
              <w:t xml:space="preserve">, </w:t>
            </w:r>
            <w:r w:rsidRPr="00226E9F">
              <w:rPr>
                <w:rFonts w:ascii="Arial Narrow" w:eastAsia="Calibri" w:hAnsi="Arial Narrow" w:cs="Calibri"/>
                <w:i/>
                <w:sz w:val="18"/>
              </w:rPr>
              <w:t xml:space="preserve">fixed shade </w:t>
            </w:r>
          </w:p>
        </w:tc>
      </w:tr>
      <w:tr w:rsidR="006F315F" w:rsidRPr="00226E9F" w14:paraId="7B263740" w14:textId="77777777" w:rsidTr="00CA6EC3">
        <w:trPr>
          <w:trHeight w:val="448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9AE12" w14:textId="77777777" w:rsidR="006F315F" w:rsidRPr="00226E9F" w:rsidRDefault="006F315F" w:rsidP="00CA6EC3">
            <w:pPr>
              <w:spacing w:after="0" w:line="259" w:lineRule="auto"/>
              <w:ind w:left="0" w:right="0" w:firstLine="0"/>
              <w:jc w:val="left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sz w:val="18"/>
              </w:rPr>
              <w:t xml:space="preserve">Critérios de trabalho 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79BF2" w14:textId="77777777" w:rsidR="006F315F" w:rsidRPr="00226E9F" w:rsidRDefault="006F315F" w:rsidP="00CA6EC3">
            <w:pPr>
              <w:spacing w:after="0" w:line="259" w:lineRule="auto"/>
              <w:ind w:left="0" w:right="0" w:firstLine="0"/>
              <w:jc w:val="left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sz w:val="18"/>
              </w:rPr>
              <w:t xml:space="preserve">Iluminação natural, </w:t>
            </w:r>
            <w:r w:rsidRPr="00226E9F">
              <w:rPr>
                <w:rFonts w:ascii="Arial Narrow" w:eastAsia="Calibri" w:hAnsi="Arial Narrow" w:cs="Calibri"/>
                <w:i/>
                <w:sz w:val="18"/>
              </w:rPr>
              <w:t>daylighting</w:t>
            </w:r>
            <w:r w:rsidRPr="00226E9F">
              <w:rPr>
                <w:rFonts w:ascii="Arial Narrow" w:eastAsia="Calibri" w:hAnsi="Arial Narrow" w:cs="Calibri"/>
                <w:sz w:val="18"/>
              </w:rPr>
              <w:t xml:space="preserve">, processo de projeto computacional, </w:t>
            </w:r>
            <w:r w:rsidRPr="00226E9F">
              <w:rPr>
                <w:rFonts w:ascii="Arial Narrow" w:eastAsia="Calibri" w:hAnsi="Arial Narrow" w:cs="Calibri"/>
                <w:i/>
                <w:sz w:val="18"/>
              </w:rPr>
              <w:t>computational design,</w:t>
            </w:r>
            <w:r w:rsidRPr="00226E9F">
              <w:rPr>
                <w:rFonts w:ascii="Arial Narrow" w:eastAsia="Calibri" w:hAnsi="Arial Narrow" w:cs="Calibri"/>
                <w:sz w:val="18"/>
              </w:rPr>
              <w:t xml:space="preserve"> processo de projeto paramétrico¸</w:t>
            </w:r>
            <w:r w:rsidRPr="00226E9F">
              <w:rPr>
                <w:rFonts w:ascii="Arial Narrow" w:eastAsia="Calibri" w:hAnsi="Arial Narrow" w:cs="Calibri"/>
                <w:i/>
                <w:sz w:val="18"/>
              </w:rPr>
              <w:t xml:space="preserve"> parametric design</w:t>
            </w:r>
            <w:r w:rsidRPr="00226E9F">
              <w:rPr>
                <w:rFonts w:ascii="Arial Narrow" w:eastAsia="Calibri" w:hAnsi="Arial Narrow" w:cs="Calibri"/>
                <w:sz w:val="18"/>
              </w:rPr>
              <w:t xml:space="preserve"> </w:t>
            </w:r>
          </w:p>
        </w:tc>
      </w:tr>
      <w:tr w:rsidR="006F315F" w:rsidRPr="00226E9F" w14:paraId="3F1F7298" w14:textId="77777777" w:rsidTr="00CA6EC3">
        <w:trPr>
          <w:trHeight w:val="230"/>
        </w:trPr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29621" w14:textId="77777777" w:rsidR="006F315F" w:rsidRPr="00226E9F" w:rsidRDefault="006F315F" w:rsidP="00CA6EC3">
            <w:pPr>
              <w:spacing w:after="0" w:line="259" w:lineRule="auto"/>
              <w:ind w:left="0" w:right="0" w:firstLine="0"/>
              <w:jc w:val="left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sz w:val="18"/>
              </w:rPr>
              <w:t xml:space="preserve">Escala de estudo </w:t>
            </w:r>
          </w:p>
        </w:tc>
        <w:tc>
          <w:tcPr>
            <w:tcW w:w="6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177A" w14:textId="77777777" w:rsidR="006F315F" w:rsidRPr="00226E9F" w:rsidRDefault="006F315F" w:rsidP="00CA6EC3">
            <w:pPr>
              <w:spacing w:after="0" w:line="259" w:lineRule="auto"/>
              <w:ind w:left="0" w:right="0" w:firstLine="0"/>
              <w:jc w:val="left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sz w:val="18"/>
              </w:rPr>
              <w:t xml:space="preserve">Edifício, </w:t>
            </w:r>
            <w:r w:rsidRPr="00226E9F">
              <w:rPr>
                <w:rFonts w:ascii="Arial Narrow" w:eastAsia="Calibri" w:hAnsi="Arial Narrow" w:cs="Calibri"/>
                <w:i/>
                <w:sz w:val="18"/>
              </w:rPr>
              <w:t>building</w:t>
            </w:r>
            <w:r w:rsidRPr="00226E9F">
              <w:rPr>
                <w:rFonts w:ascii="Arial Narrow" w:eastAsia="Calibri" w:hAnsi="Arial Narrow" w:cs="Calibri"/>
                <w:sz w:val="18"/>
              </w:rPr>
              <w:t xml:space="preserve">, fachada, envoltória, </w:t>
            </w:r>
            <w:r w:rsidRPr="00226E9F">
              <w:rPr>
                <w:rFonts w:ascii="Arial Narrow" w:eastAsia="Calibri" w:hAnsi="Arial Narrow" w:cs="Calibri"/>
                <w:i/>
                <w:sz w:val="18"/>
              </w:rPr>
              <w:t>facade</w:t>
            </w:r>
            <w:r w:rsidRPr="00226E9F">
              <w:rPr>
                <w:rFonts w:ascii="Arial Narrow" w:eastAsia="Calibri" w:hAnsi="Arial Narrow" w:cs="Calibri"/>
                <w:sz w:val="18"/>
              </w:rPr>
              <w:t xml:space="preserve">  </w:t>
            </w:r>
          </w:p>
        </w:tc>
      </w:tr>
      <w:tr w:rsidR="006F315F" w:rsidRPr="00226E9F" w14:paraId="16C3C47C" w14:textId="77777777" w:rsidTr="00CA6EC3">
        <w:trPr>
          <w:trHeight w:val="230"/>
        </w:trPr>
        <w:tc>
          <w:tcPr>
            <w:tcW w:w="9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11CD" w14:textId="77777777" w:rsidR="006F315F" w:rsidRPr="00226E9F" w:rsidRDefault="006F315F" w:rsidP="00CA6EC3">
            <w:pPr>
              <w:spacing w:after="0" w:line="259" w:lineRule="auto"/>
              <w:ind w:left="0" w:right="0" w:firstLine="0"/>
              <w:jc w:val="left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sz w:val="18"/>
              </w:rPr>
              <w:t xml:space="preserve">Termos da pesquisa: “Alvo” AND/E “Método” AND/E “Escala do estudo” </w:t>
            </w:r>
          </w:p>
        </w:tc>
      </w:tr>
      <w:tr w:rsidR="006F315F" w:rsidRPr="00226E9F" w14:paraId="3F6E5D24" w14:textId="77777777" w:rsidTr="00CA6EC3">
        <w:trPr>
          <w:trHeight w:val="230"/>
        </w:trPr>
        <w:tc>
          <w:tcPr>
            <w:tcW w:w="9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88CF" w14:textId="77777777" w:rsidR="006F315F" w:rsidRPr="00226E9F" w:rsidRDefault="006F315F" w:rsidP="00CA6EC3">
            <w:pPr>
              <w:spacing w:after="0" w:line="259" w:lineRule="auto"/>
              <w:ind w:left="0" w:right="0" w:firstLine="0"/>
              <w:jc w:val="left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sz w:val="18"/>
              </w:rPr>
              <w:t xml:space="preserve">Fontes bibliográficas: </w:t>
            </w:r>
            <w:r w:rsidRPr="00226E9F">
              <w:rPr>
                <w:rFonts w:ascii="Arial Narrow" w:eastAsia="Calibri" w:hAnsi="Arial Narrow" w:cs="Calibri"/>
                <w:i/>
                <w:sz w:val="18"/>
              </w:rPr>
              <w:t>Scopus</w:t>
            </w:r>
            <w:r w:rsidRPr="00226E9F">
              <w:rPr>
                <w:rFonts w:ascii="Arial Narrow" w:eastAsia="Calibri" w:hAnsi="Arial Narrow" w:cs="Calibri"/>
                <w:sz w:val="18"/>
              </w:rPr>
              <w:t xml:space="preserve">, </w:t>
            </w:r>
            <w:r w:rsidRPr="00226E9F">
              <w:rPr>
                <w:rFonts w:ascii="Arial Narrow" w:eastAsia="Calibri" w:hAnsi="Arial Narrow" w:cs="Calibri"/>
                <w:i/>
                <w:sz w:val="18"/>
              </w:rPr>
              <w:t>Science Direct</w:t>
            </w:r>
            <w:r w:rsidRPr="00226E9F">
              <w:rPr>
                <w:rFonts w:ascii="Arial Narrow" w:eastAsia="Calibri" w:hAnsi="Arial Narrow" w:cs="Calibri"/>
                <w:sz w:val="18"/>
              </w:rPr>
              <w:t xml:space="preserve"> e Periódicos Capes </w:t>
            </w:r>
          </w:p>
        </w:tc>
      </w:tr>
      <w:tr w:rsidR="006F315F" w:rsidRPr="00226E9F" w14:paraId="537C7B36" w14:textId="77777777" w:rsidTr="00CA6EC3">
        <w:trPr>
          <w:trHeight w:val="256"/>
        </w:trPr>
        <w:tc>
          <w:tcPr>
            <w:tcW w:w="97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164F" w14:textId="77777777" w:rsidR="006F315F" w:rsidRPr="00226E9F" w:rsidRDefault="006F315F" w:rsidP="00CA6EC3">
            <w:pPr>
              <w:spacing w:after="0" w:line="259" w:lineRule="auto"/>
              <w:ind w:left="0" w:right="0" w:firstLine="0"/>
              <w:jc w:val="left"/>
              <w:rPr>
                <w:rFonts w:ascii="Arial Narrow" w:hAnsi="Arial Narrow"/>
              </w:rPr>
            </w:pPr>
            <w:r w:rsidRPr="00226E9F">
              <w:rPr>
                <w:rFonts w:ascii="Arial Narrow" w:eastAsia="Calibri" w:hAnsi="Arial Narrow" w:cs="Calibri"/>
                <w:sz w:val="18"/>
              </w:rPr>
              <w:t xml:space="preserve">Período da pesquisa: 2017 – outubro/2023 </w:t>
            </w:r>
          </w:p>
        </w:tc>
      </w:tr>
    </w:tbl>
    <w:p w14:paraId="698FAE64" w14:textId="30524BA8" w:rsidR="006F315F" w:rsidRPr="00226E9F" w:rsidRDefault="00B30935" w:rsidP="00994A7D">
      <w:pPr>
        <w:spacing w:before="60" w:after="240" w:line="250" w:lineRule="auto"/>
        <w:ind w:left="-6" w:right="0" w:hanging="11"/>
        <w:rPr>
          <w:rFonts w:ascii="Arial Narrow" w:hAnsi="Arial Narrow"/>
        </w:rPr>
      </w:pPr>
      <w:r w:rsidRPr="00226E9F">
        <w:rPr>
          <w:rFonts w:ascii="Arial Narrow" w:eastAsia="Calibri" w:hAnsi="Arial Narrow" w:cs="Calibri"/>
          <w:sz w:val="16"/>
        </w:rPr>
        <w:t xml:space="preserve">Fonte: </w:t>
      </w:r>
      <w:r>
        <w:rPr>
          <w:rFonts w:ascii="Arial Narrow" w:eastAsia="Calibri" w:hAnsi="Arial Narrow" w:cs="Calibri"/>
          <w:sz w:val="16"/>
        </w:rPr>
        <w:t>Souza; Martinez; Carlo, 2026</w:t>
      </w:r>
      <w:r w:rsidR="006F315F" w:rsidRPr="00226E9F">
        <w:rPr>
          <w:rFonts w:ascii="Arial Narrow" w:eastAsia="Calibri" w:hAnsi="Arial Narrow" w:cs="Calibri"/>
          <w:sz w:val="16"/>
        </w:rPr>
        <w:t xml:space="preserve">. </w:t>
      </w:r>
    </w:p>
    <w:p w14:paraId="74058D3F" w14:textId="19D5303A" w:rsidR="001C4CDE" w:rsidRPr="00226E9F" w:rsidRDefault="00327FCD" w:rsidP="00327FCD">
      <w:pPr>
        <w:pStyle w:val="Ttulo2"/>
        <w:tabs>
          <w:tab w:val="left" w:pos="426"/>
        </w:tabs>
        <w:spacing w:before="240" w:after="120"/>
        <w:ind w:left="692" w:hanging="709"/>
        <w:rPr>
          <w:rFonts w:ascii="Arial Narrow" w:hAnsi="Arial Narrow"/>
        </w:rPr>
      </w:pPr>
      <w:r>
        <w:rPr>
          <w:rFonts w:ascii="Arial Narrow" w:hAnsi="Arial Narrow"/>
        </w:rPr>
        <w:t>Revisão bibliográfica</w:t>
      </w:r>
    </w:p>
    <w:p w14:paraId="0A54A557" w14:textId="3D6212DB" w:rsidR="006F315F" w:rsidRPr="006F315F" w:rsidRDefault="006F315F" w:rsidP="006F315F">
      <w:pPr>
        <w:spacing w:after="140"/>
        <w:ind w:left="-5" w:right="0"/>
        <w:rPr>
          <w:rFonts w:ascii="Arial Narrow" w:hAnsi="Arial Narrow"/>
        </w:rPr>
      </w:pPr>
      <w:r w:rsidRPr="006F315F">
        <w:rPr>
          <w:rFonts w:ascii="Arial Narrow" w:hAnsi="Arial Narrow"/>
        </w:rPr>
        <w:t>Conceituação e definições pertinentes ao tema</w:t>
      </w:r>
      <w:r>
        <w:rPr>
          <w:rFonts w:ascii="Arial Narrow" w:hAnsi="Arial Narrow"/>
        </w:rPr>
        <w:t>, e</w:t>
      </w:r>
      <w:r w:rsidRPr="006F315F">
        <w:rPr>
          <w:rFonts w:ascii="Arial Narrow" w:hAnsi="Arial Narrow"/>
        </w:rPr>
        <w:t>studos e pesquisas acadêmicas recentes</w:t>
      </w:r>
      <w:r>
        <w:rPr>
          <w:rFonts w:ascii="Arial Narrow" w:hAnsi="Arial Narrow"/>
        </w:rPr>
        <w:t xml:space="preserve"> e a</w:t>
      </w:r>
      <w:r w:rsidRPr="006F315F">
        <w:rPr>
          <w:rFonts w:ascii="Arial Narrow" w:hAnsi="Arial Narrow"/>
        </w:rPr>
        <w:t>nálise crítica de autores referenciais.</w:t>
      </w:r>
    </w:p>
    <w:p w14:paraId="2FF0A597" w14:textId="04F7DB57" w:rsidR="001C4CDE" w:rsidRPr="00226E9F" w:rsidRDefault="00327FCD" w:rsidP="00327FCD">
      <w:pPr>
        <w:pStyle w:val="Ttulo2"/>
        <w:tabs>
          <w:tab w:val="left" w:pos="426"/>
        </w:tabs>
        <w:spacing w:before="240" w:after="120"/>
        <w:ind w:left="692" w:hanging="709"/>
        <w:rPr>
          <w:rFonts w:ascii="Arial Narrow" w:hAnsi="Arial Narrow"/>
        </w:rPr>
      </w:pPr>
      <w:r>
        <w:rPr>
          <w:rFonts w:ascii="Arial Narrow" w:hAnsi="Arial Narrow"/>
        </w:rPr>
        <w:t>Estudos complementares</w:t>
      </w:r>
    </w:p>
    <w:p w14:paraId="41B4CFFC" w14:textId="06650A6B" w:rsidR="006F315F" w:rsidRDefault="006F315F" w:rsidP="006F315F">
      <w:pPr>
        <w:ind w:left="-5" w:right="0"/>
        <w:rPr>
          <w:rFonts w:ascii="Arial Narrow" w:hAnsi="Arial Narrow"/>
        </w:rPr>
      </w:pPr>
      <w:r w:rsidRPr="006F315F">
        <w:rPr>
          <w:rFonts w:ascii="Arial Narrow" w:hAnsi="Arial Narrow"/>
        </w:rPr>
        <w:t>Visitas técnicas a edifícios ou locais correlatos ao objeto de estudo</w:t>
      </w:r>
      <w:r w:rsidR="00D651DC">
        <w:rPr>
          <w:rFonts w:ascii="Arial Narrow" w:hAnsi="Arial Narrow"/>
        </w:rPr>
        <w:t xml:space="preserve"> </w:t>
      </w:r>
      <w:bookmarkStart w:id="0" w:name="_Hlk227849156"/>
      <w:r w:rsidR="00D651DC">
        <w:rPr>
          <w:rFonts w:ascii="Arial Narrow" w:hAnsi="Arial Narrow"/>
        </w:rPr>
        <w:t>e aplicação de instrumentos de avaliação pós-ocupação</w:t>
      </w:r>
      <w:r w:rsidRPr="006F315F">
        <w:rPr>
          <w:rFonts w:ascii="Arial Narrow" w:hAnsi="Arial Narrow"/>
        </w:rPr>
        <w:t>.</w:t>
      </w:r>
      <w:bookmarkEnd w:id="0"/>
    </w:p>
    <w:p w14:paraId="476B96B1" w14:textId="4B372FA2" w:rsidR="009B347B" w:rsidRPr="00226E9F" w:rsidRDefault="009B347B" w:rsidP="009B347B">
      <w:pPr>
        <w:pStyle w:val="Ttulo1"/>
        <w:spacing w:before="400" w:after="120"/>
        <w:ind w:left="340" w:hanging="357"/>
        <w:rPr>
          <w:rFonts w:ascii="Arial Narrow" w:hAnsi="Arial Narrow"/>
        </w:rPr>
      </w:pPr>
      <w:r>
        <w:rPr>
          <w:rFonts w:ascii="Arial Narrow" w:hAnsi="Arial Narrow"/>
        </w:rPr>
        <w:t>Cronograma de Pesquisa</w:t>
      </w:r>
    </w:p>
    <w:p w14:paraId="0580D1B5" w14:textId="1180B6AD" w:rsidR="009B347B" w:rsidRDefault="009B347B" w:rsidP="009B347B">
      <w:pPr>
        <w:ind w:left="-5" w:right="0"/>
        <w:rPr>
          <w:rFonts w:ascii="Arial Narrow" w:hAnsi="Arial Narrow"/>
        </w:rPr>
      </w:pPr>
      <w:r w:rsidRPr="006F315F">
        <w:rPr>
          <w:rFonts w:ascii="Arial Narrow" w:hAnsi="Arial Narrow"/>
        </w:rPr>
        <w:t>Apresenta</w:t>
      </w:r>
      <w:r w:rsidR="001400A1">
        <w:rPr>
          <w:rFonts w:ascii="Arial Narrow" w:hAnsi="Arial Narrow"/>
        </w:rPr>
        <w:t>r</w:t>
      </w:r>
      <w:r w:rsidRPr="006F315F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um cronograma com o planejamento de todas as etapas a serem cumpridas no Trabalho de Conclusão de Curso I</w:t>
      </w:r>
      <w:r w:rsidR="00DD0C9D">
        <w:rPr>
          <w:rFonts w:ascii="Arial Narrow" w:hAnsi="Arial Narrow"/>
        </w:rPr>
        <w:t>, conforme apresentado no Quadro 2.</w:t>
      </w:r>
    </w:p>
    <w:p w14:paraId="212C2111" w14:textId="23ECE8F1" w:rsidR="008B5B4A" w:rsidRPr="00226E9F" w:rsidRDefault="008B5B4A" w:rsidP="008B5B4A">
      <w:pPr>
        <w:spacing w:after="60" w:line="259" w:lineRule="auto"/>
        <w:ind w:left="-6" w:right="0" w:hanging="11"/>
        <w:jc w:val="left"/>
        <w:rPr>
          <w:rFonts w:ascii="Arial Narrow" w:hAnsi="Arial Narrow"/>
        </w:rPr>
      </w:pPr>
      <w:r w:rsidRPr="00226E9F">
        <w:rPr>
          <w:rFonts w:ascii="Arial Narrow" w:eastAsia="Calibri" w:hAnsi="Arial Narrow" w:cs="Calibri"/>
          <w:b/>
          <w:sz w:val="16"/>
        </w:rPr>
        <w:t xml:space="preserve">Quadro </w:t>
      </w:r>
      <w:r>
        <w:rPr>
          <w:rFonts w:ascii="Arial Narrow" w:eastAsia="Calibri" w:hAnsi="Arial Narrow" w:cs="Calibri"/>
          <w:b/>
          <w:sz w:val="16"/>
        </w:rPr>
        <w:t>2</w:t>
      </w:r>
      <w:r w:rsidRPr="00226E9F">
        <w:rPr>
          <w:rFonts w:ascii="Arial Narrow" w:eastAsia="Calibri" w:hAnsi="Arial Narrow" w:cs="Calibri"/>
          <w:b/>
          <w:sz w:val="16"/>
        </w:rPr>
        <w:t xml:space="preserve"> – </w:t>
      </w:r>
      <w:r>
        <w:rPr>
          <w:rFonts w:ascii="Arial Narrow" w:eastAsia="Calibri" w:hAnsi="Arial Narrow" w:cs="Calibri"/>
          <w:b/>
          <w:sz w:val="16"/>
        </w:rPr>
        <w:t>Cronograma de pesquisa</w:t>
      </w:r>
      <w:r w:rsidRPr="00226E9F">
        <w:rPr>
          <w:rFonts w:ascii="Arial Narrow" w:eastAsia="Calibri" w:hAnsi="Arial Narrow" w:cs="Calibri"/>
          <w:b/>
          <w:sz w:val="16"/>
        </w:rPr>
        <w:t xml:space="preserve"> 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58"/>
        <w:gridCol w:w="445"/>
        <w:gridCol w:w="445"/>
        <w:gridCol w:w="446"/>
        <w:gridCol w:w="445"/>
        <w:gridCol w:w="446"/>
        <w:gridCol w:w="445"/>
        <w:gridCol w:w="446"/>
      </w:tblGrid>
      <w:tr w:rsidR="008B5B4A" w:rsidRPr="00DD0C9D" w14:paraId="73EBCE48" w14:textId="77777777" w:rsidTr="00DD0C9D">
        <w:trPr>
          <w:trHeight w:val="312"/>
        </w:trPr>
        <w:tc>
          <w:tcPr>
            <w:tcW w:w="6658" w:type="dxa"/>
            <w:vMerge w:val="restart"/>
            <w:shd w:val="clear" w:color="auto" w:fill="auto"/>
            <w:vAlign w:val="center"/>
          </w:tcPr>
          <w:p w14:paraId="54835EE8" w14:textId="783BA250" w:rsidR="008B5B4A" w:rsidRPr="00DD0C9D" w:rsidRDefault="00DD0C9D" w:rsidP="00DD0C9D">
            <w:pPr>
              <w:pStyle w:val="SemEspaamento"/>
              <w:ind w:left="142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D0C9D">
              <w:rPr>
                <w:rFonts w:ascii="Arial Narrow" w:hAnsi="Arial Narrow" w:cs="Arial"/>
                <w:b/>
                <w:sz w:val="18"/>
                <w:szCs w:val="18"/>
              </w:rPr>
              <w:t>ETAPA</w:t>
            </w:r>
          </w:p>
        </w:tc>
        <w:tc>
          <w:tcPr>
            <w:tcW w:w="3118" w:type="dxa"/>
            <w:gridSpan w:val="7"/>
            <w:vAlign w:val="center"/>
          </w:tcPr>
          <w:p w14:paraId="0520792A" w14:textId="4E651739" w:rsidR="008B5B4A" w:rsidRPr="00DD0C9D" w:rsidRDefault="008B5B4A" w:rsidP="000927B4">
            <w:pPr>
              <w:pStyle w:val="SemEspaamento"/>
              <w:jc w:val="center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DD0C9D">
              <w:rPr>
                <w:rFonts w:ascii="Arial Narrow" w:hAnsi="Arial Narrow" w:cs="Arial"/>
                <w:b/>
                <w:sz w:val="18"/>
                <w:szCs w:val="18"/>
              </w:rPr>
              <w:t>2027</w:t>
            </w:r>
          </w:p>
        </w:tc>
      </w:tr>
      <w:tr w:rsidR="00DD0C9D" w:rsidRPr="00DD0C9D" w14:paraId="773C638E" w14:textId="77777777" w:rsidTr="00D85E47">
        <w:trPr>
          <w:trHeight w:val="211"/>
        </w:trPr>
        <w:tc>
          <w:tcPr>
            <w:tcW w:w="6658" w:type="dxa"/>
            <w:vMerge/>
            <w:shd w:val="clear" w:color="auto" w:fill="auto"/>
            <w:vAlign w:val="center"/>
          </w:tcPr>
          <w:p w14:paraId="38558769" w14:textId="77777777" w:rsidR="00DD0C9D" w:rsidRPr="00DD0C9D" w:rsidRDefault="00DD0C9D" w:rsidP="00DD0C9D">
            <w:pPr>
              <w:pStyle w:val="SemEspaamento"/>
              <w:ind w:left="142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445" w:type="dxa"/>
            <w:vAlign w:val="center"/>
          </w:tcPr>
          <w:p w14:paraId="5515039C" w14:textId="77777777" w:rsidR="00DD0C9D" w:rsidRPr="00D85E47" w:rsidRDefault="00DD0C9D" w:rsidP="000927B4">
            <w:pPr>
              <w:pStyle w:val="SemEspaamen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85E47">
              <w:rPr>
                <w:rFonts w:ascii="Arial Narrow" w:hAnsi="Arial Narrow" w:cs="Arial"/>
                <w:b/>
                <w:sz w:val="16"/>
                <w:szCs w:val="16"/>
              </w:rPr>
              <w:t>JAN</w:t>
            </w:r>
          </w:p>
        </w:tc>
        <w:tc>
          <w:tcPr>
            <w:tcW w:w="445" w:type="dxa"/>
            <w:vAlign w:val="center"/>
          </w:tcPr>
          <w:p w14:paraId="223849DF" w14:textId="77777777" w:rsidR="00DD0C9D" w:rsidRPr="00D85E47" w:rsidRDefault="00DD0C9D" w:rsidP="000927B4">
            <w:pPr>
              <w:pStyle w:val="SemEspaamen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85E47">
              <w:rPr>
                <w:rFonts w:ascii="Arial Narrow" w:hAnsi="Arial Narrow" w:cs="Arial"/>
                <w:b/>
                <w:sz w:val="16"/>
                <w:szCs w:val="16"/>
              </w:rPr>
              <w:t>FEV</w:t>
            </w:r>
          </w:p>
        </w:tc>
        <w:tc>
          <w:tcPr>
            <w:tcW w:w="446" w:type="dxa"/>
            <w:vAlign w:val="center"/>
          </w:tcPr>
          <w:p w14:paraId="6476AD73" w14:textId="77777777" w:rsidR="00DD0C9D" w:rsidRPr="00D85E47" w:rsidRDefault="00DD0C9D" w:rsidP="000927B4">
            <w:pPr>
              <w:pStyle w:val="SemEspaamen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85E47">
              <w:rPr>
                <w:rFonts w:ascii="Arial Narrow" w:hAnsi="Arial Narrow" w:cs="Arial"/>
                <w:b/>
                <w:sz w:val="16"/>
                <w:szCs w:val="16"/>
              </w:rPr>
              <w:t>MAR</w:t>
            </w:r>
          </w:p>
        </w:tc>
        <w:tc>
          <w:tcPr>
            <w:tcW w:w="445" w:type="dxa"/>
            <w:vAlign w:val="center"/>
          </w:tcPr>
          <w:p w14:paraId="37E912E2" w14:textId="77777777" w:rsidR="00DD0C9D" w:rsidRPr="00D85E47" w:rsidRDefault="00DD0C9D" w:rsidP="000927B4">
            <w:pPr>
              <w:pStyle w:val="SemEspaamen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85E47">
              <w:rPr>
                <w:rFonts w:ascii="Arial Narrow" w:hAnsi="Arial Narrow" w:cs="Arial"/>
                <w:b/>
                <w:sz w:val="16"/>
                <w:szCs w:val="16"/>
              </w:rPr>
              <w:t>ABR</w:t>
            </w:r>
          </w:p>
        </w:tc>
        <w:tc>
          <w:tcPr>
            <w:tcW w:w="446" w:type="dxa"/>
            <w:vAlign w:val="center"/>
          </w:tcPr>
          <w:p w14:paraId="0386367B" w14:textId="77777777" w:rsidR="00DD0C9D" w:rsidRPr="00D85E47" w:rsidRDefault="00DD0C9D" w:rsidP="000927B4">
            <w:pPr>
              <w:pStyle w:val="SemEspaamen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85E47">
              <w:rPr>
                <w:rFonts w:ascii="Arial Narrow" w:hAnsi="Arial Narrow" w:cs="Arial"/>
                <w:b/>
                <w:sz w:val="16"/>
                <w:szCs w:val="16"/>
              </w:rPr>
              <w:t>MAI</w:t>
            </w:r>
          </w:p>
        </w:tc>
        <w:tc>
          <w:tcPr>
            <w:tcW w:w="445" w:type="dxa"/>
            <w:vAlign w:val="center"/>
          </w:tcPr>
          <w:p w14:paraId="4EE4C002" w14:textId="77777777" w:rsidR="00DD0C9D" w:rsidRPr="00D85E47" w:rsidRDefault="00DD0C9D" w:rsidP="000927B4">
            <w:pPr>
              <w:pStyle w:val="SemEspaamen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85E47">
              <w:rPr>
                <w:rFonts w:ascii="Arial Narrow" w:hAnsi="Arial Narrow" w:cs="Arial"/>
                <w:b/>
                <w:sz w:val="16"/>
                <w:szCs w:val="16"/>
              </w:rPr>
              <w:t>JUN</w:t>
            </w:r>
          </w:p>
        </w:tc>
        <w:tc>
          <w:tcPr>
            <w:tcW w:w="446" w:type="dxa"/>
            <w:vAlign w:val="center"/>
          </w:tcPr>
          <w:p w14:paraId="38A6F6D3" w14:textId="77777777" w:rsidR="00DD0C9D" w:rsidRPr="00D85E47" w:rsidRDefault="00DD0C9D" w:rsidP="000927B4">
            <w:pPr>
              <w:pStyle w:val="SemEspaamento"/>
              <w:jc w:val="center"/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D85E47">
              <w:rPr>
                <w:rFonts w:ascii="Arial Narrow" w:hAnsi="Arial Narrow" w:cs="Arial"/>
                <w:b/>
                <w:sz w:val="16"/>
                <w:szCs w:val="16"/>
              </w:rPr>
              <w:t>JUL</w:t>
            </w:r>
          </w:p>
        </w:tc>
      </w:tr>
      <w:tr w:rsidR="00DD0C9D" w:rsidRPr="00DD0C9D" w14:paraId="4FE3371A" w14:textId="77777777" w:rsidTr="00D85E47">
        <w:trPr>
          <w:trHeight w:val="283"/>
        </w:trPr>
        <w:tc>
          <w:tcPr>
            <w:tcW w:w="6658" w:type="dxa"/>
            <w:shd w:val="clear" w:color="auto" w:fill="auto"/>
            <w:vAlign w:val="center"/>
          </w:tcPr>
          <w:p w14:paraId="62C43B31" w14:textId="17F1FA65" w:rsidR="00DD0C9D" w:rsidRPr="00DD0C9D" w:rsidRDefault="00DD0C9D" w:rsidP="00DD0C9D">
            <w:pPr>
              <w:pStyle w:val="PargrafodaLista"/>
              <w:tabs>
                <w:tab w:val="left" w:pos="284"/>
              </w:tabs>
              <w:spacing w:after="0"/>
              <w:ind w:left="142"/>
              <w:rPr>
                <w:rFonts w:ascii="Arial Narrow" w:hAnsi="Arial Narrow"/>
                <w:sz w:val="18"/>
                <w:szCs w:val="18"/>
              </w:rPr>
            </w:pPr>
            <w:r w:rsidRPr="00DD0C9D">
              <w:rPr>
                <w:rFonts w:ascii="Arial Narrow" w:hAnsi="Arial Narrow"/>
                <w:b/>
                <w:bCs/>
                <w:sz w:val="18"/>
                <w:szCs w:val="18"/>
              </w:rPr>
              <w:t>1:</w:t>
            </w:r>
            <w:r w:rsidRPr="00DD0C9D">
              <w:rPr>
                <w:rFonts w:ascii="Arial Narrow" w:hAnsi="Arial Narrow"/>
                <w:sz w:val="18"/>
                <w:szCs w:val="18"/>
              </w:rPr>
              <w:t xml:space="preserve"> descrição da etapa.</w:t>
            </w:r>
          </w:p>
        </w:tc>
        <w:tc>
          <w:tcPr>
            <w:tcW w:w="445" w:type="dxa"/>
            <w:shd w:val="clear" w:color="auto" w:fill="A6A6A6" w:themeFill="background1" w:themeFillShade="A6"/>
            <w:vAlign w:val="center"/>
          </w:tcPr>
          <w:p w14:paraId="0F758578" w14:textId="77777777" w:rsidR="00DD0C9D" w:rsidRPr="00DD0C9D" w:rsidRDefault="00DD0C9D" w:rsidP="000927B4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2A8DFDD3" w14:textId="77777777" w:rsidR="00DD0C9D" w:rsidRPr="00DD0C9D" w:rsidRDefault="00DD0C9D" w:rsidP="000927B4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244F4818" w14:textId="77777777" w:rsidR="00DD0C9D" w:rsidRPr="00DD0C9D" w:rsidRDefault="00DD0C9D" w:rsidP="000927B4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108D7C4A" w14:textId="77777777" w:rsidR="00DD0C9D" w:rsidRPr="00DD0C9D" w:rsidRDefault="00DD0C9D" w:rsidP="000927B4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1EE5E5DF" w14:textId="77777777" w:rsidR="00DD0C9D" w:rsidRPr="00DD0C9D" w:rsidRDefault="00DD0C9D" w:rsidP="000927B4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74B05E52" w14:textId="77777777" w:rsidR="00DD0C9D" w:rsidRPr="00DD0C9D" w:rsidRDefault="00DD0C9D" w:rsidP="000927B4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auto"/>
            <w:vAlign w:val="center"/>
          </w:tcPr>
          <w:p w14:paraId="2D1F667A" w14:textId="77777777" w:rsidR="00DD0C9D" w:rsidRPr="00DD0C9D" w:rsidRDefault="00DD0C9D" w:rsidP="000927B4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</w:tr>
      <w:tr w:rsidR="00DD0C9D" w:rsidRPr="00DD0C9D" w14:paraId="6D54EEE5" w14:textId="77777777" w:rsidTr="00683904">
        <w:trPr>
          <w:trHeight w:val="283"/>
        </w:trPr>
        <w:tc>
          <w:tcPr>
            <w:tcW w:w="6658" w:type="dxa"/>
            <w:shd w:val="clear" w:color="auto" w:fill="auto"/>
            <w:vAlign w:val="center"/>
          </w:tcPr>
          <w:p w14:paraId="5AC5CCB7" w14:textId="77D7BEDD" w:rsidR="00DD0C9D" w:rsidRPr="00DD0C9D" w:rsidRDefault="00DD0C9D" w:rsidP="00DD0C9D">
            <w:pPr>
              <w:pStyle w:val="SemEspaamento"/>
              <w:ind w:left="142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D0C9D">
              <w:rPr>
                <w:rFonts w:ascii="Arial Narrow" w:hAnsi="Arial Narrow" w:cstheme="minorBidi"/>
                <w:b/>
                <w:bCs/>
                <w:sz w:val="18"/>
                <w:szCs w:val="18"/>
              </w:rPr>
              <w:t>2:</w:t>
            </w:r>
            <w:r w:rsidRPr="00DD0C9D">
              <w:rPr>
                <w:rFonts w:ascii="Arial Narrow" w:hAnsi="Arial Narrow" w:cstheme="minorBidi"/>
                <w:sz w:val="18"/>
                <w:szCs w:val="18"/>
              </w:rPr>
              <w:t xml:space="preserve"> </w:t>
            </w:r>
            <w:r w:rsidRPr="00DD0C9D">
              <w:rPr>
                <w:rFonts w:ascii="Arial Narrow" w:hAnsi="Arial Narrow"/>
                <w:sz w:val="18"/>
                <w:szCs w:val="18"/>
              </w:rPr>
              <w:t>descrição da etapa.</w:t>
            </w: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5BEDE99D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A6A6A6" w:themeFill="background1" w:themeFillShade="A6"/>
            <w:vAlign w:val="center"/>
          </w:tcPr>
          <w:p w14:paraId="51280ECA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08CC44A9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1F72C2BD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10A5A11C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3D22577C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6982FF3E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</w:tr>
      <w:tr w:rsidR="00DD0C9D" w:rsidRPr="00DD0C9D" w14:paraId="5AEFBA0D" w14:textId="77777777" w:rsidTr="00683904">
        <w:trPr>
          <w:trHeight w:val="283"/>
        </w:trPr>
        <w:tc>
          <w:tcPr>
            <w:tcW w:w="6658" w:type="dxa"/>
            <w:shd w:val="clear" w:color="auto" w:fill="auto"/>
            <w:vAlign w:val="center"/>
          </w:tcPr>
          <w:p w14:paraId="6E5DC345" w14:textId="40D79FEC" w:rsidR="00DD0C9D" w:rsidRPr="00DD0C9D" w:rsidRDefault="00DD0C9D" w:rsidP="00DD0C9D">
            <w:pPr>
              <w:pStyle w:val="SemEspaamento"/>
              <w:ind w:left="142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D0C9D">
              <w:rPr>
                <w:rFonts w:ascii="Arial Narrow" w:hAnsi="Arial Narrow" w:cstheme="minorBidi"/>
                <w:b/>
                <w:bCs/>
                <w:sz w:val="18"/>
                <w:szCs w:val="18"/>
              </w:rPr>
              <w:t>3:</w:t>
            </w:r>
            <w:r w:rsidRPr="00DD0C9D">
              <w:rPr>
                <w:rFonts w:ascii="Arial Narrow" w:hAnsi="Arial Narrow" w:cstheme="minorBidi"/>
                <w:sz w:val="18"/>
                <w:szCs w:val="18"/>
              </w:rPr>
              <w:t xml:space="preserve"> </w:t>
            </w:r>
            <w:r w:rsidRPr="00DD0C9D">
              <w:rPr>
                <w:rFonts w:ascii="Arial Narrow" w:hAnsi="Arial Narrow"/>
                <w:sz w:val="18"/>
                <w:szCs w:val="18"/>
              </w:rPr>
              <w:t>descrição da etapa.</w:t>
            </w:r>
          </w:p>
        </w:tc>
        <w:tc>
          <w:tcPr>
            <w:tcW w:w="445" w:type="dxa"/>
            <w:vAlign w:val="center"/>
          </w:tcPr>
          <w:p w14:paraId="4DA21FFB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5FB1CFD3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A6A6A6" w:themeFill="background1" w:themeFillShade="A6"/>
            <w:vAlign w:val="center"/>
          </w:tcPr>
          <w:p w14:paraId="437EC438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713A67C4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68ABB8B8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1EDA680D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3BD68234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</w:tr>
      <w:tr w:rsidR="00DD0C9D" w:rsidRPr="00DD0C9D" w14:paraId="3D69F4DD" w14:textId="77777777" w:rsidTr="00683904">
        <w:trPr>
          <w:trHeight w:val="283"/>
        </w:trPr>
        <w:tc>
          <w:tcPr>
            <w:tcW w:w="6658" w:type="dxa"/>
            <w:shd w:val="clear" w:color="auto" w:fill="auto"/>
            <w:vAlign w:val="center"/>
          </w:tcPr>
          <w:p w14:paraId="39C1677B" w14:textId="3934605D" w:rsidR="00DD0C9D" w:rsidRPr="00DD0C9D" w:rsidRDefault="00DD0C9D" w:rsidP="00DD0C9D">
            <w:pPr>
              <w:pStyle w:val="SemEspaamento"/>
              <w:ind w:left="142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D0C9D">
              <w:rPr>
                <w:rFonts w:ascii="Arial Narrow" w:hAnsi="Arial Narrow" w:cstheme="minorBidi"/>
                <w:b/>
                <w:bCs/>
                <w:sz w:val="18"/>
                <w:szCs w:val="18"/>
              </w:rPr>
              <w:t>4:</w:t>
            </w:r>
            <w:r w:rsidRPr="00DD0C9D">
              <w:rPr>
                <w:rFonts w:ascii="Arial Narrow" w:hAnsi="Arial Narrow" w:cstheme="minorBidi"/>
                <w:sz w:val="18"/>
                <w:szCs w:val="18"/>
              </w:rPr>
              <w:t xml:space="preserve"> </w:t>
            </w:r>
            <w:r w:rsidRPr="00DD0C9D">
              <w:rPr>
                <w:rFonts w:ascii="Arial Narrow" w:hAnsi="Arial Narrow"/>
                <w:sz w:val="18"/>
                <w:szCs w:val="18"/>
              </w:rPr>
              <w:t>descrição da etapa.</w:t>
            </w: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03FF96B1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7F44C110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0BAF8EEF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A6A6A6" w:themeFill="background1" w:themeFillShade="A6"/>
            <w:vAlign w:val="center"/>
          </w:tcPr>
          <w:p w14:paraId="690B0DB6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6819E35E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44348EB3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2F53450A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</w:tr>
      <w:tr w:rsidR="00DD0C9D" w:rsidRPr="00DD0C9D" w14:paraId="1DDF5A65" w14:textId="77777777" w:rsidTr="00683904">
        <w:trPr>
          <w:trHeight w:val="283"/>
        </w:trPr>
        <w:tc>
          <w:tcPr>
            <w:tcW w:w="6658" w:type="dxa"/>
            <w:shd w:val="clear" w:color="auto" w:fill="auto"/>
            <w:vAlign w:val="center"/>
          </w:tcPr>
          <w:p w14:paraId="24E38712" w14:textId="5E83FE3F" w:rsidR="00DD0C9D" w:rsidRPr="00DD0C9D" w:rsidRDefault="00DD0C9D" w:rsidP="00DD0C9D">
            <w:pPr>
              <w:pStyle w:val="SemEspaamento"/>
              <w:ind w:left="142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D0C9D">
              <w:rPr>
                <w:rFonts w:ascii="Arial Narrow" w:hAnsi="Arial Narrow" w:cstheme="minorBidi"/>
                <w:b/>
                <w:bCs/>
                <w:sz w:val="18"/>
                <w:szCs w:val="18"/>
              </w:rPr>
              <w:t>5:</w:t>
            </w:r>
            <w:r w:rsidRPr="00DD0C9D">
              <w:rPr>
                <w:rFonts w:ascii="Arial Narrow" w:hAnsi="Arial Narrow" w:cstheme="minorBidi"/>
                <w:sz w:val="18"/>
                <w:szCs w:val="18"/>
              </w:rPr>
              <w:t xml:space="preserve"> </w:t>
            </w:r>
            <w:r w:rsidRPr="00DD0C9D">
              <w:rPr>
                <w:rFonts w:ascii="Arial Narrow" w:hAnsi="Arial Narrow"/>
                <w:sz w:val="18"/>
                <w:szCs w:val="18"/>
              </w:rPr>
              <w:t>descrição da etapa.</w:t>
            </w: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37C61BB6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4621E092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1CB11782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50DFA13B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A6A6A6" w:themeFill="background1" w:themeFillShade="A6"/>
            <w:vAlign w:val="center"/>
          </w:tcPr>
          <w:p w14:paraId="2E392775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61AB70DE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0915EBCA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</w:tr>
      <w:tr w:rsidR="00DD0C9D" w:rsidRPr="00DD0C9D" w14:paraId="5A719F6C" w14:textId="77777777" w:rsidTr="00683904">
        <w:trPr>
          <w:trHeight w:val="283"/>
        </w:trPr>
        <w:tc>
          <w:tcPr>
            <w:tcW w:w="6658" w:type="dxa"/>
            <w:shd w:val="clear" w:color="auto" w:fill="auto"/>
            <w:vAlign w:val="center"/>
          </w:tcPr>
          <w:p w14:paraId="1C9BA4DE" w14:textId="4906A768" w:rsidR="00DD0C9D" w:rsidRPr="00DD0C9D" w:rsidRDefault="00DD0C9D" w:rsidP="00DD0C9D">
            <w:pPr>
              <w:pStyle w:val="SemEspaamento"/>
              <w:ind w:left="142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D0C9D">
              <w:rPr>
                <w:rFonts w:ascii="Arial Narrow" w:hAnsi="Arial Narrow" w:cstheme="minorBidi"/>
                <w:b/>
                <w:bCs/>
                <w:sz w:val="18"/>
                <w:szCs w:val="18"/>
              </w:rPr>
              <w:t>6:</w:t>
            </w:r>
            <w:r w:rsidRPr="00DD0C9D">
              <w:rPr>
                <w:rFonts w:ascii="Arial Narrow" w:hAnsi="Arial Narrow" w:cstheme="minorBidi"/>
                <w:sz w:val="18"/>
                <w:szCs w:val="18"/>
              </w:rPr>
              <w:t xml:space="preserve"> </w:t>
            </w:r>
            <w:r w:rsidRPr="00DD0C9D">
              <w:rPr>
                <w:rFonts w:ascii="Arial Narrow" w:hAnsi="Arial Narrow"/>
                <w:sz w:val="18"/>
                <w:szCs w:val="18"/>
              </w:rPr>
              <w:t>descrição da etapa.</w:t>
            </w: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7C08BF99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76AB537B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25AE7C1D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31DC23B3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65526896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A6A6A6" w:themeFill="background1" w:themeFillShade="A6"/>
            <w:vAlign w:val="center"/>
          </w:tcPr>
          <w:p w14:paraId="2583252D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3335EB4B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</w:tr>
      <w:tr w:rsidR="00DD0C9D" w:rsidRPr="00DD0C9D" w14:paraId="6F40DC27" w14:textId="77777777" w:rsidTr="00683904">
        <w:trPr>
          <w:trHeight w:val="283"/>
        </w:trPr>
        <w:tc>
          <w:tcPr>
            <w:tcW w:w="6658" w:type="dxa"/>
            <w:shd w:val="clear" w:color="auto" w:fill="auto"/>
            <w:vAlign w:val="center"/>
          </w:tcPr>
          <w:p w14:paraId="53FDE613" w14:textId="58D809BE" w:rsidR="00DD0C9D" w:rsidRPr="00DD0C9D" w:rsidRDefault="00DD0C9D" w:rsidP="00DD0C9D">
            <w:pPr>
              <w:pStyle w:val="SemEspaamento"/>
              <w:ind w:left="142"/>
              <w:rPr>
                <w:rFonts w:ascii="Arial Narrow" w:hAnsi="Arial Narrow" w:cs="Arial"/>
                <w:b/>
                <w:sz w:val="18"/>
                <w:szCs w:val="20"/>
              </w:rPr>
            </w:pPr>
            <w:r w:rsidRPr="00DD0C9D">
              <w:rPr>
                <w:rFonts w:ascii="Arial Narrow" w:hAnsi="Arial Narrow" w:cstheme="minorBidi"/>
                <w:b/>
                <w:bCs/>
                <w:sz w:val="18"/>
                <w:szCs w:val="18"/>
              </w:rPr>
              <w:t>7:</w:t>
            </w:r>
            <w:r w:rsidRPr="00DD0C9D">
              <w:rPr>
                <w:rFonts w:ascii="Arial Narrow" w:hAnsi="Arial Narrow" w:cstheme="minorBidi"/>
                <w:sz w:val="18"/>
                <w:szCs w:val="18"/>
              </w:rPr>
              <w:t xml:space="preserve"> </w:t>
            </w:r>
            <w:r w:rsidRPr="00DD0C9D">
              <w:rPr>
                <w:rFonts w:ascii="Arial Narrow" w:hAnsi="Arial Narrow"/>
                <w:sz w:val="18"/>
                <w:szCs w:val="18"/>
              </w:rPr>
              <w:t>descrição da etapa.</w:t>
            </w: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146ADBB3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auto"/>
            <w:vAlign w:val="center"/>
          </w:tcPr>
          <w:p w14:paraId="627B2C48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2A5EA039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0B356AED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FFFFFF" w:themeFill="background1"/>
            <w:vAlign w:val="center"/>
          </w:tcPr>
          <w:p w14:paraId="1B53ACC3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5" w:type="dxa"/>
            <w:shd w:val="clear" w:color="auto" w:fill="FFFFFF" w:themeFill="background1"/>
            <w:vAlign w:val="center"/>
          </w:tcPr>
          <w:p w14:paraId="74178430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  <w:tc>
          <w:tcPr>
            <w:tcW w:w="446" w:type="dxa"/>
            <w:shd w:val="clear" w:color="auto" w:fill="A6A6A6" w:themeFill="background1" w:themeFillShade="A6"/>
            <w:vAlign w:val="center"/>
          </w:tcPr>
          <w:p w14:paraId="45370CFD" w14:textId="77777777" w:rsidR="00DD0C9D" w:rsidRPr="00DD0C9D" w:rsidRDefault="00DD0C9D" w:rsidP="00DD0C9D">
            <w:pPr>
              <w:pStyle w:val="SemEspaamento"/>
              <w:jc w:val="center"/>
              <w:rPr>
                <w:rFonts w:ascii="Arial Narrow" w:hAnsi="Arial Narrow" w:cs="Arial"/>
                <w:sz w:val="18"/>
                <w:szCs w:val="20"/>
              </w:rPr>
            </w:pPr>
          </w:p>
        </w:tc>
      </w:tr>
    </w:tbl>
    <w:p w14:paraId="7460F66E" w14:textId="719D51FD" w:rsidR="008B5B4A" w:rsidRPr="00226E9F" w:rsidRDefault="008B5B4A" w:rsidP="008B5B4A">
      <w:pPr>
        <w:spacing w:before="60" w:after="240" w:line="250" w:lineRule="auto"/>
        <w:ind w:left="-6" w:right="0" w:hanging="11"/>
        <w:rPr>
          <w:rFonts w:ascii="Arial Narrow" w:hAnsi="Arial Narrow"/>
        </w:rPr>
      </w:pPr>
      <w:r w:rsidRPr="00226E9F">
        <w:rPr>
          <w:rFonts w:ascii="Arial Narrow" w:eastAsia="Calibri" w:hAnsi="Arial Narrow" w:cs="Calibri"/>
          <w:sz w:val="16"/>
        </w:rPr>
        <w:t xml:space="preserve">Fonte: </w:t>
      </w:r>
      <w:r w:rsidR="00DD0C9D">
        <w:rPr>
          <w:rFonts w:ascii="Arial Narrow" w:eastAsia="Calibri" w:hAnsi="Arial Narrow" w:cs="Calibri"/>
          <w:sz w:val="16"/>
        </w:rPr>
        <w:t>Do autor</w:t>
      </w:r>
      <w:r>
        <w:rPr>
          <w:rFonts w:ascii="Arial Narrow" w:eastAsia="Calibri" w:hAnsi="Arial Narrow" w:cs="Calibri"/>
          <w:sz w:val="16"/>
        </w:rPr>
        <w:t>, 2026</w:t>
      </w:r>
      <w:r w:rsidRPr="00226E9F">
        <w:rPr>
          <w:rFonts w:ascii="Arial Narrow" w:eastAsia="Calibri" w:hAnsi="Arial Narrow" w:cs="Calibri"/>
          <w:sz w:val="16"/>
        </w:rPr>
        <w:t>.</w:t>
      </w:r>
    </w:p>
    <w:p w14:paraId="0B3687B3" w14:textId="0AA9FB3A" w:rsidR="001C4CDE" w:rsidRPr="00226E9F" w:rsidRDefault="000F4B09" w:rsidP="00B611FF">
      <w:pPr>
        <w:pStyle w:val="Ttulo1"/>
        <w:spacing w:before="400" w:after="120"/>
        <w:ind w:left="340" w:hanging="357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Resultados esperados</w:t>
      </w:r>
    </w:p>
    <w:p w14:paraId="6A9CCB36" w14:textId="5C205052" w:rsidR="001C4CDE" w:rsidRPr="00226E9F" w:rsidRDefault="0054442E" w:rsidP="0054442E">
      <w:pPr>
        <w:ind w:left="-5" w:right="0"/>
        <w:rPr>
          <w:rFonts w:ascii="Arial Narrow" w:hAnsi="Arial Narrow"/>
        </w:rPr>
      </w:pPr>
      <w:r w:rsidRPr="0054442E">
        <w:rPr>
          <w:rFonts w:ascii="Arial Narrow" w:hAnsi="Arial Narrow"/>
        </w:rPr>
        <w:t>Apresenta</w:t>
      </w:r>
      <w:r>
        <w:rPr>
          <w:rFonts w:ascii="Arial Narrow" w:hAnsi="Arial Narrow"/>
        </w:rPr>
        <w:t>r</w:t>
      </w:r>
      <w:r w:rsidRPr="0054442E">
        <w:rPr>
          <w:rFonts w:ascii="Arial Narrow" w:hAnsi="Arial Narrow"/>
        </w:rPr>
        <w:t xml:space="preserve"> os produtos esperados ao final do </w:t>
      </w:r>
      <w:r>
        <w:rPr>
          <w:rFonts w:ascii="Arial Narrow" w:hAnsi="Arial Narrow"/>
        </w:rPr>
        <w:t>Trabalho de Conclusão de Curso I</w:t>
      </w:r>
      <w:r w:rsidRPr="0054442E">
        <w:rPr>
          <w:rFonts w:ascii="Arial Narrow" w:hAnsi="Arial Narrow"/>
        </w:rPr>
        <w:t xml:space="preserve">, com a consolidação do referencial teórico, análise das condicionantes legais e urbanas, estudo crítico de referências, definição da área de intervenção, estabelecimento de diretrizes projetuais e desenvolvimento dos estudos preliminares, garantindo embasamento consistente para o projeto a ser desenvolvido no TCC </w:t>
      </w:r>
      <w:r>
        <w:rPr>
          <w:rFonts w:ascii="Arial Narrow" w:hAnsi="Arial Narrow"/>
        </w:rPr>
        <w:t>II</w:t>
      </w:r>
      <w:r w:rsidRPr="0054442E">
        <w:rPr>
          <w:rFonts w:ascii="Arial Narrow" w:hAnsi="Arial Narrow"/>
        </w:rPr>
        <w:t>.</w:t>
      </w:r>
    </w:p>
    <w:p w14:paraId="362FF0D4" w14:textId="77777777" w:rsidR="001C4CDE" w:rsidRPr="00226E9F" w:rsidRDefault="00000000" w:rsidP="00D651DC">
      <w:pPr>
        <w:pStyle w:val="Ttulo1"/>
        <w:numPr>
          <w:ilvl w:val="0"/>
          <w:numId w:val="0"/>
        </w:numPr>
        <w:spacing w:before="400" w:after="120"/>
        <w:ind w:left="-6"/>
        <w:rPr>
          <w:rFonts w:ascii="Arial Narrow" w:hAnsi="Arial Narrow"/>
        </w:rPr>
      </w:pPr>
      <w:r w:rsidRPr="00226E9F">
        <w:rPr>
          <w:rFonts w:ascii="Arial Narrow" w:hAnsi="Arial Narrow"/>
        </w:rPr>
        <w:t xml:space="preserve">Referências </w:t>
      </w:r>
    </w:p>
    <w:p w14:paraId="768A0097" w14:textId="0C365BBD" w:rsidR="00556A6A" w:rsidRDefault="00556A6A" w:rsidP="00D3223B">
      <w:pPr>
        <w:spacing w:after="231" w:line="249" w:lineRule="auto"/>
        <w:ind w:left="-5" w:right="0"/>
        <w:rPr>
          <w:rFonts w:ascii="Arial Narrow" w:eastAsia="Calibri" w:hAnsi="Arial Narrow" w:cs="Calibri"/>
          <w:sz w:val="18"/>
        </w:rPr>
      </w:pPr>
      <w:r>
        <w:rPr>
          <w:rFonts w:ascii="Arial Narrow" w:eastAsia="Calibri" w:hAnsi="Arial Narrow" w:cs="Calibri"/>
          <w:sz w:val="18"/>
        </w:rPr>
        <w:t>Indicar todas as referências citadas no</w:t>
      </w:r>
      <w:r w:rsidR="003E46B5">
        <w:rPr>
          <w:rFonts w:ascii="Arial Narrow" w:eastAsia="Calibri" w:hAnsi="Arial Narrow" w:cs="Calibri"/>
          <w:sz w:val="18"/>
        </w:rPr>
        <w:t xml:space="preserve"> trabalho</w:t>
      </w:r>
      <w:r>
        <w:rPr>
          <w:rFonts w:ascii="Arial Narrow" w:eastAsia="Calibri" w:hAnsi="Arial Narrow" w:cs="Calibri"/>
          <w:sz w:val="18"/>
        </w:rPr>
        <w:t xml:space="preserve">, de acordo com as especificações da </w:t>
      </w:r>
      <w:r w:rsidRPr="00556A6A">
        <w:rPr>
          <w:rFonts w:ascii="Arial Narrow" w:eastAsia="Calibri" w:hAnsi="Arial Narrow" w:cs="Calibri"/>
          <w:sz w:val="18"/>
        </w:rPr>
        <w:t>NBR 6023:2025</w:t>
      </w:r>
      <w:r>
        <w:rPr>
          <w:rFonts w:ascii="Arial Narrow" w:eastAsia="Calibri" w:hAnsi="Arial Narrow" w:cs="Calibri"/>
          <w:sz w:val="18"/>
        </w:rPr>
        <w:t xml:space="preserve"> (ABNT, 2025).</w:t>
      </w:r>
    </w:p>
    <w:p w14:paraId="3D3D8EE7" w14:textId="77777777" w:rsidR="00C3730B" w:rsidRDefault="00C3730B" w:rsidP="00D3223B">
      <w:pPr>
        <w:spacing w:after="231" w:line="249" w:lineRule="auto"/>
        <w:ind w:left="-5" w:right="0"/>
        <w:rPr>
          <w:rFonts w:ascii="Arial Narrow" w:eastAsia="Calibri" w:hAnsi="Arial Narrow" w:cs="Calibri"/>
          <w:sz w:val="18"/>
          <w:szCs w:val="18"/>
        </w:rPr>
      </w:pPr>
      <w:r w:rsidRPr="00D376AD">
        <w:rPr>
          <w:rFonts w:ascii="Arial Narrow" w:eastAsia="Calibri" w:hAnsi="Arial Narrow" w:cs="Calibri"/>
          <w:sz w:val="18"/>
          <w:szCs w:val="18"/>
        </w:rPr>
        <w:t xml:space="preserve">ASSOCIAÇÃO BRASILEIRA DE NORMAS TÉCNICAS. </w:t>
      </w:r>
      <w:r w:rsidRPr="00D376AD">
        <w:rPr>
          <w:rFonts w:ascii="Arial Narrow" w:eastAsia="Calibri" w:hAnsi="Arial Narrow" w:cs="Calibri"/>
          <w:b/>
          <w:bCs/>
          <w:sz w:val="18"/>
          <w:szCs w:val="18"/>
        </w:rPr>
        <w:t xml:space="preserve">ABNT </w:t>
      </w:r>
      <w:r w:rsidRPr="00D376AD">
        <w:rPr>
          <w:rFonts w:ascii="Arial Narrow" w:eastAsia="Calibri" w:hAnsi="Arial Narrow" w:cs="Calibri"/>
          <w:b/>
          <w:sz w:val="18"/>
          <w:szCs w:val="18"/>
        </w:rPr>
        <w:t xml:space="preserve">NBR </w:t>
      </w:r>
      <w:r>
        <w:rPr>
          <w:rFonts w:ascii="Arial Narrow" w:eastAsia="Calibri" w:hAnsi="Arial Narrow" w:cs="Calibri"/>
          <w:b/>
          <w:sz w:val="18"/>
          <w:szCs w:val="18"/>
        </w:rPr>
        <w:t>10520</w:t>
      </w:r>
      <w:r w:rsidRPr="00D376AD">
        <w:rPr>
          <w:rFonts w:ascii="Arial Narrow" w:eastAsia="Calibri" w:hAnsi="Arial Narrow" w:cs="Calibri"/>
          <w:b/>
          <w:sz w:val="18"/>
          <w:szCs w:val="18"/>
        </w:rPr>
        <w:t>:202</w:t>
      </w:r>
      <w:r>
        <w:rPr>
          <w:rFonts w:ascii="Arial Narrow" w:eastAsia="Calibri" w:hAnsi="Arial Narrow" w:cs="Calibri"/>
          <w:b/>
          <w:sz w:val="18"/>
          <w:szCs w:val="18"/>
        </w:rPr>
        <w:t>3</w:t>
      </w:r>
      <w:r w:rsidRPr="00D376AD">
        <w:rPr>
          <w:rFonts w:ascii="Arial Narrow" w:eastAsia="Calibri" w:hAnsi="Arial Narrow" w:cs="Calibri"/>
          <w:sz w:val="18"/>
          <w:szCs w:val="18"/>
        </w:rPr>
        <w:t xml:space="preserve">. Informação e documentação: </w:t>
      </w:r>
      <w:r>
        <w:rPr>
          <w:rFonts w:ascii="Arial Narrow" w:eastAsia="Calibri" w:hAnsi="Arial Narrow" w:cs="Calibri"/>
          <w:sz w:val="18"/>
          <w:szCs w:val="18"/>
        </w:rPr>
        <w:t>citações em documentos</w:t>
      </w:r>
      <w:r w:rsidRPr="00D376AD">
        <w:rPr>
          <w:rFonts w:ascii="Arial Narrow" w:eastAsia="Calibri" w:hAnsi="Arial Narrow" w:cs="Calibri"/>
          <w:sz w:val="18"/>
          <w:szCs w:val="18"/>
        </w:rPr>
        <w:t xml:space="preserve">: </w:t>
      </w:r>
      <w:r>
        <w:rPr>
          <w:rFonts w:ascii="Arial Narrow" w:eastAsia="Calibri" w:hAnsi="Arial Narrow" w:cs="Calibri"/>
          <w:sz w:val="18"/>
          <w:szCs w:val="18"/>
        </w:rPr>
        <w:t>apresentação</w:t>
      </w:r>
      <w:r w:rsidRPr="00D376AD">
        <w:rPr>
          <w:rFonts w:ascii="Arial Narrow" w:eastAsia="Calibri" w:hAnsi="Arial Narrow" w:cs="Calibri"/>
          <w:sz w:val="18"/>
          <w:szCs w:val="18"/>
        </w:rPr>
        <w:t>. Rio de Janeiro: ABNT, 202</w:t>
      </w:r>
      <w:r>
        <w:rPr>
          <w:rFonts w:ascii="Arial Narrow" w:eastAsia="Calibri" w:hAnsi="Arial Narrow" w:cs="Calibri"/>
          <w:sz w:val="18"/>
          <w:szCs w:val="18"/>
        </w:rPr>
        <w:t>3</w:t>
      </w:r>
      <w:r w:rsidRPr="00D376AD">
        <w:rPr>
          <w:rFonts w:ascii="Arial Narrow" w:eastAsia="Calibri" w:hAnsi="Arial Narrow" w:cs="Calibri"/>
          <w:sz w:val="18"/>
          <w:szCs w:val="18"/>
        </w:rPr>
        <w:t>.</w:t>
      </w:r>
    </w:p>
    <w:p w14:paraId="17D7932F" w14:textId="7ED90EF7" w:rsidR="00954F4B" w:rsidRDefault="00000000" w:rsidP="00D651DC">
      <w:pPr>
        <w:spacing w:after="231" w:line="249" w:lineRule="auto"/>
        <w:ind w:left="-5" w:right="0"/>
        <w:rPr>
          <w:rFonts w:ascii="Arial Narrow" w:eastAsia="Calibri" w:hAnsi="Arial Narrow" w:cs="Calibri"/>
          <w:sz w:val="18"/>
          <w:szCs w:val="18"/>
        </w:rPr>
      </w:pPr>
      <w:r w:rsidRPr="00D376AD">
        <w:rPr>
          <w:rFonts w:ascii="Arial Narrow" w:eastAsia="Calibri" w:hAnsi="Arial Narrow" w:cs="Calibri"/>
          <w:sz w:val="18"/>
          <w:szCs w:val="18"/>
        </w:rPr>
        <w:t xml:space="preserve">ASSOCIAÇÃO BRASILEIRA DE NORMAS TÉCNICAS. </w:t>
      </w:r>
      <w:r w:rsidR="00556A6A" w:rsidRPr="00D376AD">
        <w:rPr>
          <w:rFonts w:ascii="Arial Narrow" w:eastAsia="Calibri" w:hAnsi="Arial Narrow" w:cs="Calibri"/>
          <w:b/>
          <w:bCs/>
          <w:sz w:val="18"/>
          <w:szCs w:val="18"/>
        </w:rPr>
        <w:t xml:space="preserve">ABNT </w:t>
      </w:r>
      <w:r w:rsidRPr="00D376AD">
        <w:rPr>
          <w:rFonts w:ascii="Arial Narrow" w:eastAsia="Calibri" w:hAnsi="Arial Narrow" w:cs="Calibri"/>
          <w:b/>
          <w:sz w:val="18"/>
          <w:szCs w:val="18"/>
        </w:rPr>
        <w:t xml:space="preserve">NBR </w:t>
      </w:r>
      <w:r w:rsidR="00556A6A" w:rsidRPr="00D376AD">
        <w:rPr>
          <w:rFonts w:ascii="Arial Narrow" w:eastAsia="Calibri" w:hAnsi="Arial Narrow" w:cs="Calibri"/>
          <w:b/>
          <w:sz w:val="18"/>
          <w:szCs w:val="18"/>
        </w:rPr>
        <w:t>6025:2025</w:t>
      </w:r>
      <w:r w:rsidRPr="00D376AD">
        <w:rPr>
          <w:rFonts w:ascii="Arial Narrow" w:eastAsia="Calibri" w:hAnsi="Arial Narrow" w:cs="Calibri"/>
          <w:sz w:val="18"/>
          <w:szCs w:val="18"/>
        </w:rPr>
        <w:t xml:space="preserve">. </w:t>
      </w:r>
      <w:r w:rsidR="00556A6A" w:rsidRPr="00D376AD">
        <w:rPr>
          <w:rFonts w:ascii="Arial Narrow" w:eastAsia="Calibri" w:hAnsi="Arial Narrow" w:cs="Calibri"/>
          <w:sz w:val="18"/>
          <w:szCs w:val="18"/>
        </w:rPr>
        <w:t>Informação e documentação: referências: elaboração</w:t>
      </w:r>
      <w:r w:rsidRPr="00D376AD">
        <w:rPr>
          <w:rFonts w:ascii="Arial Narrow" w:eastAsia="Calibri" w:hAnsi="Arial Narrow" w:cs="Calibri"/>
          <w:sz w:val="18"/>
          <w:szCs w:val="18"/>
        </w:rPr>
        <w:t>. Rio de Janeiro: ABNT, 20</w:t>
      </w:r>
      <w:r w:rsidR="00556A6A" w:rsidRPr="00D376AD">
        <w:rPr>
          <w:rFonts w:ascii="Arial Narrow" w:eastAsia="Calibri" w:hAnsi="Arial Narrow" w:cs="Calibri"/>
          <w:sz w:val="18"/>
          <w:szCs w:val="18"/>
        </w:rPr>
        <w:t>25.</w:t>
      </w:r>
    </w:p>
    <w:p w14:paraId="2FD0408B" w14:textId="6348D83B" w:rsidR="00D85E47" w:rsidRPr="00D651DC" w:rsidRDefault="00D85E47" w:rsidP="00D651DC">
      <w:pPr>
        <w:spacing w:after="231" w:line="249" w:lineRule="auto"/>
        <w:ind w:left="-5" w:right="0"/>
        <w:rPr>
          <w:rFonts w:ascii="Arial Narrow" w:eastAsia="Calibri" w:hAnsi="Arial Narrow" w:cs="Calibri"/>
          <w:sz w:val="18"/>
          <w:szCs w:val="18"/>
        </w:rPr>
      </w:pPr>
      <w:r w:rsidRPr="004A0BDC">
        <w:rPr>
          <w:rFonts w:ascii="Arial Narrow" w:eastAsia="Calibri" w:hAnsi="Arial Narrow" w:cs="Calibri"/>
          <w:sz w:val="18"/>
          <w:szCs w:val="18"/>
        </w:rPr>
        <w:t>SOUZA, Kelly Diniz de; MARTINEZ, Andressa Camargo Pena; CARLO, Joyce Correna.</w:t>
      </w:r>
      <w:r>
        <w:rPr>
          <w:rFonts w:ascii="Arial Narrow" w:eastAsia="Calibri" w:hAnsi="Arial Narrow" w:cs="Calibri"/>
          <w:sz w:val="18"/>
          <w:szCs w:val="18"/>
        </w:rPr>
        <w:t xml:space="preserve"> </w:t>
      </w:r>
      <w:r w:rsidRPr="004A0BDC">
        <w:rPr>
          <w:rFonts w:ascii="Arial Narrow" w:eastAsia="Calibri" w:hAnsi="Arial Narrow" w:cs="Calibri"/>
          <w:sz w:val="18"/>
          <w:szCs w:val="18"/>
        </w:rPr>
        <w:t xml:space="preserve">Concepção e desempenho de elementos de controle solar fixos: uma revisão. </w:t>
      </w:r>
      <w:r w:rsidRPr="004A0BDC">
        <w:rPr>
          <w:rFonts w:ascii="Arial Narrow" w:eastAsia="Calibri" w:hAnsi="Arial Narrow" w:cs="Calibri"/>
          <w:b/>
          <w:bCs/>
          <w:sz w:val="18"/>
          <w:szCs w:val="18"/>
        </w:rPr>
        <w:t>PARC:</w:t>
      </w:r>
      <w:r w:rsidRPr="004A0BDC">
        <w:rPr>
          <w:rFonts w:ascii="Arial Narrow" w:eastAsia="Calibri" w:hAnsi="Arial Narrow" w:cs="Calibri"/>
          <w:sz w:val="18"/>
          <w:szCs w:val="18"/>
        </w:rPr>
        <w:t xml:space="preserve"> Pesquisa em Arquitetura e Construção, v. 17, e026006, 2026. DOI: 10.20396/parc.v17i0.8676035</w:t>
      </w:r>
    </w:p>
    <w:sectPr w:rsidR="00D85E47" w:rsidRPr="00D651DC" w:rsidSect="003E46B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63" w:right="1077" w:bottom="561" w:left="1077" w:header="720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C0166" w14:textId="77777777" w:rsidR="001F2634" w:rsidRDefault="001F2634">
      <w:pPr>
        <w:spacing w:after="0" w:line="240" w:lineRule="auto"/>
      </w:pPr>
      <w:r>
        <w:separator/>
      </w:r>
    </w:p>
  </w:endnote>
  <w:endnote w:type="continuationSeparator" w:id="0">
    <w:p w14:paraId="1BD124A5" w14:textId="77777777" w:rsidR="001F2634" w:rsidRDefault="001F2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59A6C3" w14:textId="77777777" w:rsidR="001C4CDE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7F7B81D6" wp14:editId="4030E02F">
              <wp:simplePos x="0" y="0"/>
              <wp:positionH relativeFrom="page">
                <wp:posOffset>666750</wp:posOffset>
              </wp:positionH>
              <wp:positionV relativeFrom="page">
                <wp:posOffset>10086023</wp:posOffset>
              </wp:positionV>
              <wp:extent cx="6227826" cy="6350"/>
              <wp:effectExtent l="0" t="0" r="0" b="0"/>
              <wp:wrapSquare wrapText="bothSides"/>
              <wp:docPr id="53360" name="Group 533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7826" cy="6350"/>
                        <a:chOff x="0" y="0"/>
                        <a:chExt cx="6227826" cy="6350"/>
                      </a:xfrm>
                    </wpg:grpSpPr>
                    <wps:wsp>
                      <wps:cNvPr id="54916" name="Shape 54916"/>
                      <wps:cNvSpPr/>
                      <wps:spPr>
                        <a:xfrm>
                          <a:off x="0" y="0"/>
                          <a:ext cx="622782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7826" h="9144">
                              <a:moveTo>
                                <a:pt x="0" y="0"/>
                              </a:moveTo>
                              <a:lnTo>
                                <a:pt x="6227826" y="0"/>
                              </a:lnTo>
                              <a:lnTo>
                                <a:pt x="622782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3360" style="width:490.38pt;height:0.5pt;position:absolute;mso-position-horizontal-relative:page;mso-position-horizontal:absolute;margin-left:52.5pt;mso-position-vertical-relative:page;margin-top:794.175pt;" coordsize="62278,63">
              <v:shape id="Shape 54917" style="position:absolute;width:62278;height:91;left:0;top:0;" coordsize="6227826,9144" path="m0,0l6227826,0l622782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b/>
        <w:sz w:val="18"/>
      </w:rPr>
      <w:t>PARC</w:t>
    </w:r>
    <w:r>
      <w:rPr>
        <w:rFonts w:ascii="Calibri" w:eastAsia="Calibri" w:hAnsi="Calibri" w:cs="Calibri"/>
        <w:sz w:val="18"/>
      </w:rPr>
      <w:t xml:space="preserve"> | Pesquisa em Arquitetura e Construção | v. 17 | e026006 | 2026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2076888"/>
      <w:docPartObj>
        <w:docPartGallery w:val="Page Numbers (Bottom of Page)"/>
        <w:docPartUnique/>
      </w:docPartObj>
    </w:sdtPr>
    <w:sdtEndPr>
      <w:rPr>
        <w:rFonts w:ascii="Aptos Narrow" w:hAnsi="Aptos Narrow"/>
        <w:sz w:val="18"/>
        <w:szCs w:val="18"/>
      </w:rPr>
    </w:sdtEndPr>
    <w:sdtContent>
      <w:p w14:paraId="1C63916A" w14:textId="5DE9CD3D" w:rsidR="005119CC" w:rsidRPr="005119CC" w:rsidRDefault="00603AC5" w:rsidP="00C1672E">
        <w:pPr>
          <w:spacing w:before="100" w:after="0" w:line="259" w:lineRule="auto"/>
          <w:ind w:left="0" w:right="0" w:firstLine="0"/>
          <w:jc w:val="left"/>
          <w:rPr>
            <w:rFonts w:ascii="Calibri" w:eastAsia="Calibri" w:hAnsi="Calibri" w:cs="Calibri"/>
            <w:noProof/>
          </w:rPr>
        </w:pPr>
        <w:r w:rsidRPr="003E46B5">
          <w:rPr>
            <w:rFonts w:ascii="Aptos Narrow" w:eastAsia="Calibri" w:hAnsi="Aptos Narrow" w:cs="Calibri"/>
            <w:noProof/>
          </w:rPr>
          <mc:AlternateContent>
            <mc:Choice Requires="wpg">
              <w:drawing>
                <wp:anchor distT="0" distB="0" distL="114300" distR="114300" simplePos="0" relativeHeight="251670528" behindDoc="0" locked="0" layoutInCell="1" allowOverlap="1" wp14:anchorId="6A667E55" wp14:editId="79096BED">
                  <wp:simplePos x="0" y="0"/>
                  <wp:positionH relativeFrom="page">
                    <wp:posOffset>685800</wp:posOffset>
                  </wp:positionH>
                  <wp:positionV relativeFrom="page">
                    <wp:posOffset>10078085</wp:posOffset>
                  </wp:positionV>
                  <wp:extent cx="6227445" cy="6350"/>
                  <wp:effectExtent l="0" t="0" r="0" b="0"/>
                  <wp:wrapSquare wrapText="bothSides"/>
                  <wp:docPr id="14" name="Group 5333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227445" cy="6350"/>
                            <a:chOff x="0" y="0"/>
                            <a:chExt cx="6227826" cy="6350"/>
                          </a:xfrm>
                        </wpg:grpSpPr>
                        <wps:wsp>
                          <wps:cNvPr id="15" name="Shape 54914"/>
                          <wps:cNvSpPr/>
                          <wps:spPr>
                            <a:xfrm>
                              <a:off x="0" y="0"/>
                              <a:ext cx="6227826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227826" h="9144">
                                  <a:moveTo>
                                    <a:pt x="0" y="0"/>
                                  </a:moveTo>
                                  <a:lnTo>
                                    <a:pt x="6227826" y="0"/>
                                  </a:lnTo>
                                  <a:lnTo>
                                    <a:pt x="6227826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0" cap="flat">
                              <a:noFill/>
                              <a:miter lim="127000"/>
                            </a:ln>
                            <a:effectLst/>
                          </wps:spPr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578E3262" id="Group 53332" o:spid="_x0000_s1026" style="position:absolute;margin-left:54pt;margin-top:793.55pt;width:490.35pt;height:.5pt;z-index:251670528;mso-position-horizontal-relative:page;mso-position-vertical-relative:page" coordsize="6227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">
                  <v:shape id="Shape 54914" o:spid="_x0000_s1027" style="position:absolute;width:62278;height:91;visibility:visible;mso-wrap-style:square;v-text-anchor:top" coordsize="6227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" path="m,l6227826,r,9144l,9144,,e" fillcolor="black" stroked="f" strokeweight="0">
                    <v:stroke miterlimit="83231f" joinstyle="miter"/>
                    <v:path arrowok="t" textboxrect="0,0,6227826,9144"/>
                  </v:shape>
                  <w10:wrap type="square" anchorx="page" anchory="page"/>
                </v:group>
              </w:pict>
            </mc:Fallback>
          </mc:AlternateContent>
        </w:r>
        <w:r w:rsidRPr="003E46B5">
          <w:rPr>
            <w:rFonts w:ascii="Aptos Narrow" w:eastAsia="Calibri" w:hAnsi="Aptos Narrow" w:cs="Calibri"/>
            <w:b/>
            <w:sz w:val="18"/>
          </w:rPr>
          <w:t xml:space="preserve">Trabalhos de Conclusão de Curso </w:t>
        </w:r>
        <w:r w:rsidR="00C1672E" w:rsidRPr="003E46B5">
          <w:rPr>
            <w:rFonts w:ascii="Aptos Narrow" w:eastAsia="Calibri" w:hAnsi="Aptos Narrow" w:cs="Calibri"/>
            <w:b/>
            <w:sz w:val="18"/>
          </w:rPr>
          <w:t>– Graduação em</w:t>
        </w:r>
        <w:r w:rsidRPr="003E46B5">
          <w:rPr>
            <w:rFonts w:ascii="Aptos Narrow" w:eastAsia="Calibri" w:hAnsi="Aptos Narrow" w:cs="Calibri"/>
            <w:b/>
            <w:sz w:val="18"/>
          </w:rPr>
          <w:t xml:space="preserve"> Arquitetura e Urbanismo (FEMA) | Ano de Conclusão</w:t>
        </w:r>
        <w:r w:rsidRPr="003E46B5">
          <w:rPr>
            <w:rFonts w:ascii="Aptos Narrow" w:hAnsi="Aptos Narrow"/>
          </w:rPr>
          <w:tab/>
        </w:r>
        <w:r>
          <w:ptab w:relativeTo="margin" w:alignment="right" w:leader="none"/>
        </w:r>
        <w:r w:rsidRPr="00C1672E">
          <w:rPr>
            <w:rFonts w:ascii="Aptos Narrow" w:hAnsi="Aptos Narrow"/>
            <w:sz w:val="18"/>
            <w:szCs w:val="18"/>
          </w:rPr>
          <w:fldChar w:fldCharType="begin"/>
        </w:r>
        <w:r w:rsidRPr="00C1672E">
          <w:rPr>
            <w:rFonts w:ascii="Aptos Narrow" w:hAnsi="Aptos Narrow"/>
            <w:sz w:val="18"/>
            <w:szCs w:val="18"/>
          </w:rPr>
          <w:instrText>PAGE   \* MERGEFORMAT</w:instrText>
        </w:r>
        <w:r w:rsidRPr="00C1672E">
          <w:rPr>
            <w:rFonts w:ascii="Aptos Narrow" w:hAnsi="Aptos Narrow"/>
            <w:sz w:val="18"/>
            <w:szCs w:val="18"/>
          </w:rPr>
          <w:fldChar w:fldCharType="separate"/>
        </w:r>
        <w:r w:rsidRPr="00C1672E">
          <w:rPr>
            <w:rFonts w:ascii="Aptos Narrow" w:hAnsi="Aptos Narrow"/>
            <w:sz w:val="18"/>
            <w:szCs w:val="18"/>
          </w:rPr>
          <w:t>1</w:t>
        </w:r>
        <w:r w:rsidRPr="00C1672E">
          <w:rPr>
            <w:rFonts w:ascii="Aptos Narrow" w:hAnsi="Aptos Narrow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ptos Narrow" w:hAnsi="Aptos Narrow"/>
      </w:rPr>
      <w:id w:val="156599640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17798FA" w14:textId="77777777" w:rsidR="00603AC5" w:rsidRPr="003E46B5" w:rsidRDefault="00603AC5" w:rsidP="00603AC5">
        <w:pPr>
          <w:spacing w:before="100" w:after="0" w:line="259" w:lineRule="auto"/>
          <w:ind w:left="0" w:right="0" w:firstLine="0"/>
          <w:jc w:val="left"/>
          <w:rPr>
            <w:rFonts w:ascii="Aptos Narrow" w:eastAsia="Calibri" w:hAnsi="Aptos Narrow" w:cs="Calibri"/>
            <w:noProof/>
          </w:rPr>
        </w:pPr>
        <w:r w:rsidRPr="003E46B5">
          <w:rPr>
            <w:rFonts w:ascii="Aptos Narrow" w:eastAsia="Calibri" w:hAnsi="Aptos Narrow" w:cs="Calibri"/>
            <w:noProof/>
          </w:rPr>
          <mc:AlternateContent>
            <mc:Choice Requires="wpg">
              <w:drawing>
                <wp:anchor distT="0" distB="0" distL="114300" distR="114300" simplePos="0" relativeHeight="251668480" behindDoc="0" locked="0" layoutInCell="1" allowOverlap="1" wp14:anchorId="7444349A" wp14:editId="5C3EB3B0">
                  <wp:simplePos x="0" y="0"/>
                  <wp:positionH relativeFrom="page">
                    <wp:posOffset>685800</wp:posOffset>
                  </wp:positionH>
                  <wp:positionV relativeFrom="page">
                    <wp:posOffset>10078085</wp:posOffset>
                  </wp:positionV>
                  <wp:extent cx="6227445" cy="6350"/>
                  <wp:effectExtent l="0" t="0" r="0" b="0"/>
                  <wp:wrapSquare wrapText="bothSides"/>
                  <wp:docPr id="5" name="Group 53332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227445" cy="6350"/>
                            <a:chOff x="0" y="0"/>
                            <a:chExt cx="6227826" cy="6350"/>
                          </a:xfrm>
                        </wpg:grpSpPr>
                        <wps:wsp>
                          <wps:cNvPr id="6" name="Shape 54914"/>
                          <wps:cNvSpPr/>
                          <wps:spPr>
                            <a:xfrm>
                              <a:off x="0" y="0"/>
                              <a:ext cx="6227826" cy="9144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>
                                <a:path w="6227826" h="9144">
                                  <a:moveTo>
                                    <a:pt x="0" y="0"/>
                                  </a:moveTo>
                                  <a:lnTo>
                                    <a:pt x="6227826" y="0"/>
                                  </a:lnTo>
                                  <a:lnTo>
                                    <a:pt x="6227826" y="9144"/>
                                  </a:lnTo>
                                  <a:lnTo>
                                    <a:pt x="0" y="9144"/>
                                  </a:ln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ln w="0" cap="flat">
                              <a:miter lim="127000"/>
                            </a:ln>
                          </wps:spPr>
                          <wps:style>
                            <a:lnRef idx="0">
                              <a:srgbClr val="000000">
                                <a:alpha val="0"/>
                              </a:srgbClr>
                            </a:lnRef>
                            <a:fillRef idx="1">
                              <a:srgbClr val="000000"/>
                            </a:fillRef>
                            <a:effectRef idx="0">
                              <a:scrgbClr r="0" g="0" b="0"/>
                            </a:effectRef>
                            <a:fontRef idx="none"/>
                          </wps:style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w14:anchorId="24B2D99D" id="Group 53332" o:spid="_x0000_s1026" style="position:absolute;margin-left:54pt;margin-top:793.55pt;width:490.35pt;height:.5pt;z-index:251668480;mso-position-horizontal-relative:page;mso-position-vertical-relative:page" coordsize="6227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">
                  <v:shape id="Shape 54914" o:spid="_x0000_s1027" style="position:absolute;width:62278;height:91;visibility:visible;mso-wrap-style:square;v-text-anchor:top" coordsize="6227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" path="m,l6227826,r,9144l,9144,,e" fillcolor="black" stroked="f" strokeweight="0">
                    <v:stroke miterlimit="83231f" joinstyle="miter"/>
                    <v:path arrowok="t" textboxrect="0,0,6227826,9144"/>
                  </v:shape>
                  <w10:wrap type="square" anchorx="page" anchory="page"/>
                </v:group>
              </w:pict>
            </mc:Fallback>
          </mc:AlternateContent>
        </w:r>
        <w:r w:rsidRPr="003E46B5">
          <w:rPr>
            <w:rFonts w:ascii="Aptos Narrow" w:eastAsia="Calibri" w:hAnsi="Aptos Narrow" w:cs="Calibri"/>
            <w:b/>
            <w:sz w:val="18"/>
          </w:rPr>
          <w:t xml:space="preserve">Trabalhos de Conclusão de Curso </w:t>
        </w:r>
        <w:r w:rsidR="00C1672E" w:rsidRPr="003E46B5">
          <w:rPr>
            <w:rFonts w:ascii="Aptos Narrow" w:eastAsia="Calibri" w:hAnsi="Aptos Narrow" w:cs="Calibri"/>
            <w:b/>
            <w:sz w:val="18"/>
          </w:rPr>
          <w:t>– Graduação em</w:t>
        </w:r>
        <w:r w:rsidRPr="003E46B5">
          <w:rPr>
            <w:rFonts w:ascii="Aptos Narrow" w:eastAsia="Calibri" w:hAnsi="Aptos Narrow" w:cs="Calibri"/>
            <w:b/>
            <w:sz w:val="18"/>
          </w:rPr>
          <w:t xml:space="preserve"> Arquitetura e Urbanismo (FEMA) | Ano de Conclusão</w:t>
        </w:r>
        <w:r w:rsidRPr="003E46B5">
          <w:rPr>
            <w:rFonts w:ascii="Aptos Narrow" w:hAnsi="Aptos Narrow"/>
          </w:rPr>
          <w:tab/>
        </w:r>
        <w:r w:rsidRPr="003E46B5">
          <w:rPr>
            <w:rFonts w:ascii="Aptos Narrow" w:hAnsi="Aptos Narrow"/>
          </w:rPr>
          <w:ptab w:relativeTo="margin" w:alignment="right" w:leader="none"/>
        </w:r>
        <w:r w:rsidRPr="003E46B5">
          <w:rPr>
            <w:rFonts w:ascii="Aptos Narrow" w:hAnsi="Aptos Narrow"/>
            <w:sz w:val="18"/>
            <w:szCs w:val="18"/>
          </w:rPr>
          <w:fldChar w:fldCharType="begin"/>
        </w:r>
        <w:r w:rsidRPr="003E46B5">
          <w:rPr>
            <w:rFonts w:ascii="Aptos Narrow" w:hAnsi="Aptos Narrow"/>
            <w:sz w:val="18"/>
            <w:szCs w:val="18"/>
          </w:rPr>
          <w:instrText>PAGE   \* MERGEFORMAT</w:instrText>
        </w:r>
        <w:r w:rsidRPr="003E46B5">
          <w:rPr>
            <w:rFonts w:ascii="Aptos Narrow" w:hAnsi="Aptos Narrow"/>
            <w:sz w:val="18"/>
            <w:szCs w:val="18"/>
          </w:rPr>
          <w:fldChar w:fldCharType="separate"/>
        </w:r>
        <w:r w:rsidRPr="003E46B5">
          <w:rPr>
            <w:rFonts w:ascii="Aptos Narrow" w:hAnsi="Aptos Narrow"/>
            <w:sz w:val="18"/>
            <w:szCs w:val="18"/>
          </w:rPr>
          <w:t>2</w:t>
        </w:r>
        <w:r w:rsidRPr="003E46B5">
          <w:rPr>
            <w:rFonts w:ascii="Aptos Narrow" w:hAnsi="Aptos Narrow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1FF5B" w14:textId="77777777" w:rsidR="001F2634" w:rsidRDefault="001F2634">
      <w:pPr>
        <w:spacing w:after="0" w:line="240" w:lineRule="auto"/>
      </w:pPr>
      <w:r>
        <w:separator/>
      </w:r>
    </w:p>
  </w:footnote>
  <w:footnote w:type="continuationSeparator" w:id="0">
    <w:p w14:paraId="5CD6BE00" w14:textId="77777777" w:rsidR="001F2634" w:rsidRDefault="001F2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90AA03" w14:textId="77777777" w:rsidR="001C4CDE" w:rsidRDefault="00000000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51519FD" wp14:editId="5592CAE3">
              <wp:simplePos x="0" y="0"/>
              <wp:positionH relativeFrom="page">
                <wp:posOffset>666750</wp:posOffset>
              </wp:positionH>
              <wp:positionV relativeFrom="page">
                <wp:posOffset>601980</wp:posOffset>
              </wp:positionV>
              <wp:extent cx="6227826" cy="8890"/>
              <wp:effectExtent l="0" t="0" r="0" b="0"/>
              <wp:wrapSquare wrapText="bothSides"/>
              <wp:docPr id="53341" name="Group 533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7826" cy="8890"/>
                        <a:chOff x="0" y="0"/>
                        <a:chExt cx="6227826" cy="8890"/>
                      </a:xfrm>
                    </wpg:grpSpPr>
                    <wps:wsp>
                      <wps:cNvPr id="54910" name="Shape 54910"/>
                      <wps:cNvSpPr/>
                      <wps:spPr>
                        <a:xfrm>
                          <a:off x="0" y="0"/>
                          <a:ext cx="622782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7826" h="9144">
                              <a:moveTo>
                                <a:pt x="0" y="0"/>
                              </a:moveTo>
                              <a:lnTo>
                                <a:pt x="6227826" y="0"/>
                              </a:lnTo>
                              <a:lnTo>
                                <a:pt x="622782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3341" style="width:490.38pt;height:0.700012pt;position:absolute;mso-position-horizontal-relative:page;mso-position-horizontal:absolute;margin-left:52.5pt;mso-position-vertical-relative:page;margin-top:47.4pt;" coordsize="62278,88">
              <v:shape id="Shape 54911" style="position:absolute;width:62278;height:91;left:0;top:0;" coordsize="6227826,9144" path="m0,0l6227826,0l6227826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  <w:r>
      <w:rPr>
        <w:rFonts w:ascii="Calibri" w:eastAsia="Calibri" w:hAnsi="Calibri" w:cs="Calibri"/>
        <w:sz w:val="18"/>
      </w:rPr>
      <w:t xml:space="preserve">Concepção e desempenho de elementos de controle solar fixos: uma revisão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5C3792" w14:textId="422638B8" w:rsidR="00603AC5" w:rsidRDefault="00603AC5">
    <w:pPr>
      <w:spacing w:after="0" w:line="259" w:lineRule="auto"/>
      <w:ind w:left="0" w:right="0" w:firstLine="0"/>
      <w:jc w:val="left"/>
      <w:rPr>
        <w:rFonts w:ascii="Calibri" w:eastAsia="Calibri" w:hAnsi="Calibri" w:cs="Calibri"/>
        <w:sz w:val="18"/>
      </w:rPr>
    </w:pPr>
  </w:p>
  <w:p w14:paraId="18FDC4D5" w14:textId="4F5AC5BB" w:rsidR="001C4CDE" w:rsidRPr="003E46B5" w:rsidRDefault="00603AC5">
    <w:pPr>
      <w:spacing w:after="0" w:line="259" w:lineRule="auto"/>
      <w:ind w:left="0" w:right="0" w:firstLine="0"/>
      <w:jc w:val="left"/>
      <w:rPr>
        <w:rFonts w:ascii="Aptos Narrow" w:eastAsia="Calibri" w:hAnsi="Aptos Narrow" w:cs="Calibri"/>
        <w:sz w:val="18"/>
      </w:rPr>
    </w:pPr>
    <w:r w:rsidRPr="003E46B5">
      <w:rPr>
        <w:rFonts w:ascii="Aptos Narrow" w:eastAsia="Calibri" w:hAnsi="Aptos Narrow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B7E4758" wp14:editId="44CA98D4">
              <wp:simplePos x="0" y="0"/>
              <wp:positionH relativeFrom="page">
                <wp:posOffset>666750</wp:posOffset>
              </wp:positionH>
              <wp:positionV relativeFrom="page">
                <wp:posOffset>806238</wp:posOffset>
              </wp:positionV>
              <wp:extent cx="6227445" cy="8890"/>
              <wp:effectExtent l="0" t="0" r="0" b="0"/>
              <wp:wrapSquare wrapText="bothSides"/>
              <wp:docPr id="53313" name="Group 533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7445" cy="8890"/>
                        <a:chOff x="0" y="0"/>
                        <a:chExt cx="6227826" cy="8890"/>
                      </a:xfrm>
                    </wpg:grpSpPr>
                    <wps:wsp>
                      <wps:cNvPr id="54908" name="Shape 54908"/>
                      <wps:cNvSpPr/>
                      <wps:spPr>
                        <a:xfrm>
                          <a:off x="0" y="0"/>
                          <a:ext cx="622782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7826" h="9144">
                              <a:moveTo>
                                <a:pt x="0" y="0"/>
                              </a:moveTo>
                              <a:lnTo>
                                <a:pt x="6227826" y="0"/>
                              </a:lnTo>
                              <a:lnTo>
                                <a:pt x="622782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7EB90C0" id="Group 53313" o:spid="_x0000_s1026" style="position:absolute;margin-left:52.5pt;margin-top:63.5pt;width:490.35pt;height:.7pt;z-index:251659264;mso-position-horizontal-relative:page;mso-position-vertical-relative:page" coordsize="62278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">
              <v:shape id="Shape 54908" o:spid="_x0000_s1027" style="position:absolute;width:62278;height:91;visibility:visible;mso-wrap-style:square;v-text-anchor:top" coordsize="6227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" path="m,l6227826,r,9144l,9144,,e" fillcolor="black" stroked="f" strokeweight="0">
                <v:stroke miterlimit="83231f" joinstyle="miter"/>
                <v:path arrowok="t" textboxrect="0,0,6227826,9144"/>
              </v:shape>
              <w10:wrap type="square" anchorx="page" anchory="page"/>
            </v:group>
          </w:pict>
        </mc:Fallback>
      </mc:AlternateContent>
    </w:r>
    <w:r w:rsidR="00E35B6E" w:rsidRPr="003E46B5">
      <w:rPr>
        <w:rFonts w:ascii="Aptos Narrow" w:eastAsia="Calibri" w:hAnsi="Aptos Narrow" w:cs="Calibri"/>
        <w:sz w:val="18"/>
      </w:rPr>
      <w:t>Título do trabalho</w:t>
    </w:r>
    <w:r w:rsidRPr="003E46B5">
      <w:rPr>
        <w:rFonts w:ascii="Aptos Narrow" w:eastAsia="Calibri" w:hAnsi="Aptos Narrow" w:cs="Calibri"/>
        <w:sz w:val="18"/>
      </w:rPr>
      <w:t xml:space="preserve"> </w:t>
    </w:r>
    <w:r w:rsidRPr="003E46B5">
      <w:rPr>
        <w:rFonts w:ascii="Aptos Narrow" w:eastAsia="Calibri" w:hAnsi="Aptos Narrow" w:cs="Calibri"/>
        <w:sz w:val="18"/>
      </w:rPr>
      <w:ptab w:relativeTo="margin" w:alignment="center" w:leader="none"/>
    </w:r>
    <w:r w:rsidRPr="003E46B5">
      <w:rPr>
        <w:rFonts w:ascii="Aptos Narrow" w:eastAsia="Calibri" w:hAnsi="Aptos Narrow" w:cs="Calibri"/>
        <w:sz w:val="18"/>
      </w:rPr>
      <w:t>Nome do Aluno</w:t>
    </w:r>
    <w:r w:rsidRPr="003E46B5">
      <w:rPr>
        <w:rFonts w:ascii="Aptos Narrow" w:eastAsia="Calibri" w:hAnsi="Aptos Narrow" w:cs="Calibri"/>
        <w:sz w:val="18"/>
      </w:rPr>
      <w:ptab w:relativeTo="margin" w:alignment="right" w:leader="none"/>
    </w:r>
    <w:r w:rsidRPr="003E46B5">
      <w:rPr>
        <w:rFonts w:ascii="Aptos Narrow" w:eastAsia="Calibri" w:hAnsi="Aptos Narrow" w:cs="Calibri"/>
        <w:sz w:val="18"/>
      </w:rPr>
      <w:t>Ano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F0F12" w14:textId="45649388" w:rsidR="001C4CDE" w:rsidRPr="00226E9F" w:rsidRDefault="00226E9F" w:rsidP="00226E9F">
    <w:pPr>
      <w:spacing w:after="0" w:line="240" w:lineRule="auto"/>
      <w:ind w:left="0" w:right="0" w:firstLine="0"/>
      <w:jc w:val="left"/>
      <w:rPr>
        <w:rFonts w:ascii="Arial Narrow" w:hAnsi="Arial Narrow"/>
        <w:b/>
        <w:bCs/>
        <w:sz w:val="18"/>
        <w:szCs w:val="20"/>
      </w:rPr>
    </w:pPr>
    <w:r w:rsidRPr="00226E9F">
      <w:rPr>
        <w:rFonts w:ascii="Arial Narrow" w:hAnsi="Arial Narrow"/>
        <w:b/>
        <w:bCs/>
        <w:noProof/>
        <w:sz w:val="18"/>
        <w:szCs w:val="20"/>
      </w:rPr>
      <w:drawing>
        <wp:anchor distT="0" distB="0" distL="114300" distR="114300" simplePos="0" relativeHeight="251664384" behindDoc="0" locked="0" layoutInCell="1" allowOverlap="1" wp14:anchorId="5CD8F551" wp14:editId="7174EACA">
          <wp:simplePos x="0" y="0"/>
          <wp:positionH relativeFrom="margin">
            <wp:posOffset>0</wp:posOffset>
          </wp:positionH>
          <wp:positionV relativeFrom="paragraph">
            <wp:posOffset>-55457</wp:posOffset>
          </wp:positionV>
          <wp:extent cx="1456055" cy="295910"/>
          <wp:effectExtent l="0" t="0" r="0" b="8890"/>
          <wp:wrapSquare wrapText="bothSides"/>
          <wp:docPr id="12" name="Imagem 12" descr="Atividades recomeçam segunda-feira – Fema – Fundação Educacional do  Município de Ass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ividades recomeçam segunda-feira – Fema – Fundação Educacional do  Município de Assis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201" t="20247" r="4309" b="34066"/>
                  <a:stretch/>
                </pic:blipFill>
                <pic:spPr bwMode="auto">
                  <a:xfrm>
                    <a:off x="0" y="0"/>
                    <a:ext cx="1456055" cy="295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26E9F">
      <w:rPr>
        <w:rFonts w:ascii="Arial Narrow" w:hAnsi="Arial Narrow"/>
        <w:b/>
        <w:bCs/>
        <w:sz w:val="18"/>
        <w:szCs w:val="20"/>
      </w:rPr>
      <w:t>Fundação Educacional do Município de Assis</w:t>
    </w:r>
  </w:p>
  <w:p w14:paraId="337BD7E2" w14:textId="3E7CAC83" w:rsidR="00226E9F" w:rsidRPr="00226E9F" w:rsidRDefault="00226E9F" w:rsidP="00226E9F">
    <w:pPr>
      <w:spacing w:after="0" w:line="240" w:lineRule="auto"/>
      <w:ind w:left="0" w:right="0" w:firstLine="0"/>
      <w:jc w:val="left"/>
      <w:rPr>
        <w:rFonts w:ascii="Arial Narrow" w:hAnsi="Arial Narrow"/>
        <w:b/>
        <w:bCs/>
        <w:sz w:val="18"/>
        <w:szCs w:val="20"/>
      </w:rPr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2C818B24" wp14:editId="0F81C518">
              <wp:simplePos x="0" y="0"/>
              <wp:positionH relativeFrom="page">
                <wp:posOffset>685800</wp:posOffset>
              </wp:positionH>
              <wp:positionV relativeFrom="page">
                <wp:posOffset>810683</wp:posOffset>
              </wp:positionV>
              <wp:extent cx="6227445" cy="8890"/>
              <wp:effectExtent l="0" t="0" r="0" b="0"/>
              <wp:wrapSquare wrapText="bothSides"/>
              <wp:docPr id="3" name="Group 5331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27445" cy="8890"/>
                        <a:chOff x="0" y="0"/>
                        <a:chExt cx="6227826" cy="8890"/>
                      </a:xfrm>
                    </wpg:grpSpPr>
                    <wps:wsp>
                      <wps:cNvPr id="4" name="Shape 54908"/>
                      <wps:cNvSpPr/>
                      <wps:spPr>
                        <a:xfrm>
                          <a:off x="0" y="0"/>
                          <a:ext cx="622782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7826" h="9144">
                              <a:moveTo>
                                <a:pt x="0" y="0"/>
                              </a:moveTo>
                              <a:lnTo>
                                <a:pt x="6227826" y="0"/>
                              </a:lnTo>
                              <a:lnTo>
                                <a:pt x="622782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5308E78" id="Group 53313" o:spid="_x0000_s1026" style="position:absolute;margin-left:54pt;margin-top:63.85pt;width:490.35pt;height:.7pt;z-index:251666432;mso-position-horizontal-relative:page;mso-position-vertical-relative:page" coordsize="62278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">
              <v:shape id="Shape 54908" o:spid="_x0000_s1027" style="position:absolute;width:62278;height:91;visibility:visible;mso-wrap-style:square;v-text-anchor:top" coordsize="622782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" path="m,l6227826,r,9144l,9144,,e" fillcolor="black" stroked="f" strokeweight="0">
                <v:stroke miterlimit="83231f" joinstyle="miter"/>
                <v:path arrowok="t" textboxrect="0,0,6227826,9144"/>
              </v:shape>
              <w10:wrap type="square" anchorx="page" anchory="page"/>
            </v:group>
          </w:pict>
        </mc:Fallback>
      </mc:AlternateContent>
    </w:r>
    <w:r w:rsidRPr="00226E9F">
      <w:rPr>
        <w:rFonts w:ascii="Arial Narrow" w:hAnsi="Arial Narrow"/>
        <w:b/>
        <w:bCs/>
        <w:sz w:val="18"/>
        <w:szCs w:val="20"/>
      </w:rPr>
      <w:t>Curso de Arquitetura e Urbanismo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A3485"/>
    <w:multiLevelType w:val="hybridMultilevel"/>
    <w:tmpl w:val="0218C1CA"/>
    <w:lvl w:ilvl="0" w:tplc="0416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11EC40BB"/>
    <w:multiLevelType w:val="hybridMultilevel"/>
    <w:tmpl w:val="E9C4816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828CD"/>
    <w:multiLevelType w:val="hybridMultilevel"/>
    <w:tmpl w:val="A1C8279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B2A9B"/>
    <w:multiLevelType w:val="hybridMultilevel"/>
    <w:tmpl w:val="7690CC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1E283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801FC7"/>
    <w:multiLevelType w:val="hybridMultilevel"/>
    <w:tmpl w:val="FCC0D9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C15CE"/>
    <w:multiLevelType w:val="hybridMultilevel"/>
    <w:tmpl w:val="6402129A"/>
    <w:lvl w:ilvl="0" w:tplc="ED32469E">
      <w:start w:val="1"/>
      <w:numFmt w:val="decimal"/>
      <w:lvlText w:val="%1"/>
      <w:lvlJc w:val="left"/>
      <w:pPr>
        <w:ind w:left="1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A0659E2">
      <w:start w:val="1"/>
      <w:numFmt w:val="lowerLetter"/>
      <w:lvlText w:val="%2"/>
      <w:lvlJc w:val="left"/>
      <w:pPr>
        <w:ind w:left="108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5A69888">
      <w:start w:val="1"/>
      <w:numFmt w:val="lowerRoman"/>
      <w:lvlText w:val="%3"/>
      <w:lvlJc w:val="left"/>
      <w:pPr>
        <w:ind w:left="180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B8069A6">
      <w:start w:val="1"/>
      <w:numFmt w:val="decimal"/>
      <w:lvlText w:val="%4"/>
      <w:lvlJc w:val="left"/>
      <w:pPr>
        <w:ind w:left="252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2E61E00">
      <w:start w:val="1"/>
      <w:numFmt w:val="lowerLetter"/>
      <w:lvlText w:val="%5"/>
      <w:lvlJc w:val="left"/>
      <w:pPr>
        <w:ind w:left="324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6C499B6">
      <w:start w:val="1"/>
      <w:numFmt w:val="lowerRoman"/>
      <w:lvlText w:val="%6"/>
      <w:lvlJc w:val="left"/>
      <w:pPr>
        <w:ind w:left="396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D06D08E">
      <w:start w:val="1"/>
      <w:numFmt w:val="decimal"/>
      <w:lvlText w:val="%7"/>
      <w:lvlJc w:val="left"/>
      <w:pPr>
        <w:ind w:left="468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D0A4794">
      <w:start w:val="1"/>
      <w:numFmt w:val="lowerLetter"/>
      <w:lvlText w:val="%8"/>
      <w:lvlJc w:val="left"/>
      <w:pPr>
        <w:ind w:left="540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61DA4A30">
      <w:start w:val="1"/>
      <w:numFmt w:val="lowerRoman"/>
      <w:lvlText w:val="%9"/>
      <w:lvlJc w:val="left"/>
      <w:pPr>
        <w:ind w:left="6120"/>
      </w:pPr>
      <w:rPr>
        <w:rFonts w:ascii="Maiandra GD" w:eastAsia="Maiandra GD" w:hAnsi="Maiandra GD" w:cs="Maiandra GD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E22073"/>
    <w:multiLevelType w:val="hybridMultilevel"/>
    <w:tmpl w:val="DA9C12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535CAD"/>
    <w:multiLevelType w:val="hybridMultilevel"/>
    <w:tmpl w:val="4872D3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893BB8"/>
    <w:multiLevelType w:val="hybridMultilevel"/>
    <w:tmpl w:val="93127D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C9604B"/>
    <w:multiLevelType w:val="multilevel"/>
    <w:tmpl w:val="3758861E"/>
    <w:lvl w:ilvl="0">
      <w:start w:val="1"/>
      <w:numFmt w:val="decimal"/>
      <w:pStyle w:val="Ttulo1"/>
      <w:lvlText w:val="%1."/>
      <w:lvlJc w:val="left"/>
      <w:pPr>
        <w:ind w:left="0"/>
      </w:pPr>
      <w:rPr>
        <w:rFonts w:ascii="Arial Narrow" w:eastAsia="Calibri" w:hAnsi="Arial Narrow" w:cs="Calibri" w:hint="default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Ttulo2"/>
      <w:lvlText w:val="%1.%2."/>
      <w:lvlJc w:val="left"/>
      <w:pPr>
        <w:ind w:left="0"/>
      </w:pPr>
      <w:rPr>
        <w:rFonts w:ascii="Arial Narrow" w:eastAsia="Calibri" w:hAnsi="Arial Narrow" w:cs="Calibri" w:hint="default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8903680"/>
    <w:multiLevelType w:val="hybridMultilevel"/>
    <w:tmpl w:val="F51838FC"/>
    <w:lvl w:ilvl="0" w:tplc="0416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762B2644"/>
    <w:multiLevelType w:val="hybridMultilevel"/>
    <w:tmpl w:val="7660A30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291082">
    <w:abstractNumId w:val="5"/>
  </w:num>
  <w:num w:numId="2" w16cid:durableId="1297878048">
    <w:abstractNumId w:val="9"/>
  </w:num>
  <w:num w:numId="3" w16cid:durableId="729501946">
    <w:abstractNumId w:val="9"/>
  </w:num>
  <w:num w:numId="4" w16cid:durableId="630552276">
    <w:abstractNumId w:val="9"/>
  </w:num>
  <w:num w:numId="5" w16cid:durableId="1016275312">
    <w:abstractNumId w:val="9"/>
  </w:num>
  <w:num w:numId="6" w16cid:durableId="448931788">
    <w:abstractNumId w:val="9"/>
  </w:num>
  <w:num w:numId="7" w16cid:durableId="1607884918">
    <w:abstractNumId w:val="9"/>
  </w:num>
  <w:num w:numId="8" w16cid:durableId="181357437">
    <w:abstractNumId w:val="9"/>
  </w:num>
  <w:num w:numId="9" w16cid:durableId="1695033907">
    <w:abstractNumId w:val="9"/>
  </w:num>
  <w:num w:numId="10" w16cid:durableId="1335184175">
    <w:abstractNumId w:val="8"/>
  </w:num>
  <w:num w:numId="11" w16cid:durableId="847405787">
    <w:abstractNumId w:val="11"/>
  </w:num>
  <w:num w:numId="12" w16cid:durableId="1939751476">
    <w:abstractNumId w:val="10"/>
  </w:num>
  <w:num w:numId="13" w16cid:durableId="841510949">
    <w:abstractNumId w:val="3"/>
  </w:num>
  <w:num w:numId="14" w16cid:durableId="1983146107">
    <w:abstractNumId w:val="6"/>
  </w:num>
  <w:num w:numId="15" w16cid:durableId="301467344">
    <w:abstractNumId w:val="4"/>
  </w:num>
  <w:num w:numId="16" w16cid:durableId="1135178506">
    <w:abstractNumId w:val="0"/>
  </w:num>
  <w:num w:numId="17" w16cid:durableId="2083717803">
    <w:abstractNumId w:val="7"/>
  </w:num>
  <w:num w:numId="18" w16cid:durableId="693044841">
    <w:abstractNumId w:val="1"/>
  </w:num>
  <w:num w:numId="19" w16cid:durableId="20023445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CDE"/>
    <w:rsid w:val="00057B0F"/>
    <w:rsid w:val="0009562A"/>
    <w:rsid w:val="0009733A"/>
    <w:rsid w:val="000B0C24"/>
    <w:rsid w:val="000E1BBF"/>
    <w:rsid w:val="000F4B09"/>
    <w:rsid w:val="00131B7C"/>
    <w:rsid w:val="001400A1"/>
    <w:rsid w:val="00157841"/>
    <w:rsid w:val="001C4CDE"/>
    <w:rsid w:val="001D555F"/>
    <w:rsid w:val="001F2634"/>
    <w:rsid w:val="001F4D01"/>
    <w:rsid w:val="00226E9F"/>
    <w:rsid w:val="002401D6"/>
    <w:rsid w:val="00244056"/>
    <w:rsid w:val="00276304"/>
    <w:rsid w:val="00284B3A"/>
    <w:rsid w:val="00324623"/>
    <w:rsid w:val="00327FCD"/>
    <w:rsid w:val="003504DA"/>
    <w:rsid w:val="00394193"/>
    <w:rsid w:val="003E46B5"/>
    <w:rsid w:val="004126C7"/>
    <w:rsid w:val="005119CC"/>
    <w:rsid w:val="0054442E"/>
    <w:rsid w:val="00556A6A"/>
    <w:rsid w:val="005D283A"/>
    <w:rsid w:val="00603AC5"/>
    <w:rsid w:val="00683904"/>
    <w:rsid w:val="006861AE"/>
    <w:rsid w:val="006F315F"/>
    <w:rsid w:val="008860AA"/>
    <w:rsid w:val="008B5B4A"/>
    <w:rsid w:val="00954F4B"/>
    <w:rsid w:val="00994A7D"/>
    <w:rsid w:val="009B347B"/>
    <w:rsid w:val="00A97EB9"/>
    <w:rsid w:val="00AF51CD"/>
    <w:rsid w:val="00B30935"/>
    <w:rsid w:val="00B35277"/>
    <w:rsid w:val="00B368A2"/>
    <w:rsid w:val="00B50C78"/>
    <w:rsid w:val="00B611FF"/>
    <w:rsid w:val="00C1672E"/>
    <w:rsid w:val="00C3730B"/>
    <w:rsid w:val="00C56FF2"/>
    <w:rsid w:val="00C92C2F"/>
    <w:rsid w:val="00D3223B"/>
    <w:rsid w:val="00D376AD"/>
    <w:rsid w:val="00D651DC"/>
    <w:rsid w:val="00D83821"/>
    <w:rsid w:val="00D85E47"/>
    <w:rsid w:val="00DD0C9D"/>
    <w:rsid w:val="00E05285"/>
    <w:rsid w:val="00E35B6E"/>
    <w:rsid w:val="00E87A59"/>
    <w:rsid w:val="00EF3C36"/>
    <w:rsid w:val="00EF700F"/>
    <w:rsid w:val="00F1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85F4A"/>
  <w15:docId w15:val="{BADEE4CF-79DB-4C9D-9503-9ACB3822D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1" w:line="248" w:lineRule="auto"/>
      <w:ind w:left="10" w:right="6" w:hanging="10"/>
      <w:jc w:val="both"/>
    </w:pPr>
    <w:rPr>
      <w:rFonts w:ascii="Georgia" w:eastAsia="Georgia" w:hAnsi="Georgia" w:cs="Georgia"/>
      <w:color w:val="000000"/>
      <w:sz w:val="22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numPr>
        <w:numId w:val="2"/>
      </w:numPr>
      <w:spacing w:after="143" w:line="259" w:lineRule="auto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numPr>
        <w:ilvl w:val="1"/>
        <w:numId w:val="2"/>
      </w:numPr>
      <w:spacing w:after="65" w:line="259" w:lineRule="auto"/>
      <w:outlineLvl w:val="1"/>
    </w:pPr>
    <w:rPr>
      <w:rFonts w:ascii="Calibri" w:eastAsia="Calibri" w:hAnsi="Calibri" w:cs="Calibri"/>
      <w:b/>
      <w:i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Calibri" w:eastAsia="Calibri" w:hAnsi="Calibri" w:cs="Calibri"/>
      <w:b/>
      <w:i/>
      <w:color w:val="000000"/>
      <w:sz w:val="24"/>
    </w:rPr>
  </w:style>
  <w:style w:type="character" w:customStyle="1" w:styleId="Ttulo1Char">
    <w:name w:val="Título 1 Char"/>
    <w:link w:val="Ttulo1"/>
    <w:rPr>
      <w:rFonts w:ascii="Calibri" w:eastAsia="Calibri" w:hAnsi="Calibri" w:cs="Calibri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5119C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19CC"/>
    <w:rPr>
      <w:rFonts w:ascii="Georgia" w:eastAsia="Georgia" w:hAnsi="Georgia" w:cs="Georgia"/>
      <w:color w:val="000000"/>
      <w:sz w:val="22"/>
    </w:rPr>
  </w:style>
  <w:style w:type="paragraph" w:styleId="PargrafodaLista">
    <w:name w:val="List Paragraph"/>
    <w:basedOn w:val="Normal"/>
    <w:uiPriority w:val="34"/>
    <w:qFormat/>
    <w:rsid w:val="006F315F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kern w:val="0"/>
      <w:szCs w:val="22"/>
      <w:lang w:eastAsia="en-US"/>
      <w14:ligatures w14:val="none"/>
    </w:rPr>
  </w:style>
  <w:style w:type="paragraph" w:styleId="SemEspaamento">
    <w:name w:val="No Spacing"/>
    <w:uiPriority w:val="1"/>
    <w:qFormat/>
    <w:rsid w:val="008B5B4A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rcid.org/0009-0009-5559-9448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FCD3C-C824-4C79-B26A-E6FEE8827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1087</TotalTime>
  <Pages>3</Pages>
  <Words>811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Ruschel</dc:creator>
  <cp:keywords/>
  <cp:lastModifiedBy>João Lima</cp:lastModifiedBy>
  <cp:revision>16</cp:revision>
  <dcterms:created xsi:type="dcterms:W3CDTF">2026-04-09T01:49:00Z</dcterms:created>
  <dcterms:modified xsi:type="dcterms:W3CDTF">2026-04-23T18:06:00Z</dcterms:modified>
</cp:coreProperties>
</file>